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EA" w:rsidRDefault="004169A0" w:rsidP="00E267EA">
      <w:pPr>
        <w:jc w:val="center"/>
        <w:rPr>
          <w:rFonts w:ascii="Calibri" w:hAnsi="Calibri"/>
          <w:b/>
          <w:sz w:val="28"/>
          <w:szCs w:val="28"/>
        </w:rPr>
      </w:pPr>
      <w:r>
        <w:rPr>
          <w:rFonts w:ascii="Calibri" w:hAnsi="Calibri"/>
          <w:b/>
          <w:sz w:val="28"/>
          <w:szCs w:val="28"/>
        </w:rPr>
        <w:t xml:space="preserve">BUSA 6950 Health Care </w:t>
      </w:r>
      <w:r w:rsidR="002E3C02">
        <w:rPr>
          <w:rFonts w:ascii="Calibri" w:hAnsi="Calibri"/>
          <w:b/>
          <w:sz w:val="28"/>
          <w:szCs w:val="28"/>
        </w:rPr>
        <w:t xml:space="preserve">Management, </w:t>
      </w:r>
      <w:r>
        <w:rPr>
          <w:rFonts w:ascii="Calibri" w:hAnsi="Calibri"/>
          <w:b/>
          <w:sz w:val="28"/>
          <w:szCs w:val="28"/>
        </w:rPr>
        <w:t xml:space="preserve">Policy and Ethics </w:t>
      </w:r>
    </w:p>
    <w:p w:rsidR="004169A0" w:rsidRPr="00630573" w:rsidRDefault="004169A0" w:rsidP="00E267EA">
      <w:pPr>
        <w:jc w:val="center"/>
        <w:rPr>
          <w:rFonts w:ascii="Calibri" w:hAnsi="Calibri"/>
          <w:sz w:val="28"/>
          <w:szCs w:val="28"/>
          <w:u w:val="single"/>
        </w:rPr>
      </w:pPr>
      <w:r>
        <w:rPr>
          <w:rFonts w:ascii="Calibri" w:hAnsi="Calibri"/>
          <w:b/>
          <w:sz w:val="28"/>
          <w:szCs w:val="28"/>
        </w:rPr>
        <w:t xml:space="preserve">DEBATE </w:t>
      </w:r>
      <w:r w:rsidR="00945298">
        <w:rPr>
          <w:rFonts w:ascii="Calibri" w:hAnsi="Calibri"/>
          <w:b/>
          <w:sz w:val="28"/>
          <w:szCs w:val="28"/>
        </w:rPr>
        <w:t>SCORING</w:t>
      </w:r>
      <w:r>
        <w:rPr>
          <w:rFonts w:ascii="Calibri" w:hAnsi="Calibri"/>
          <w:b/>
          <w:sz w:val="28"/>
          <w:szCs w:val="28"/>
        </w:rPr>
        <w:t xml:space="preserve"> CARD</w:t>
      </w:r>
    </w:p>
    <w:p w:rsidR="00E267EA" w:rsidRPr="00005FFD" w:rsidRDefault="00E267EA" w:rsidP="00E267EA">
      <w:pPr>
        <w:pBdr>
          <w:top w:val="double" w:sz="18" w:space="5" w:color="auto" w:shadow="1"/>
          <w:left w:val="double" w:sz="18" w:space="5" w:color="auto" w:shadow="1"/>
          <w:bottom w:val="double" w:sz="18" w:space="5" w:color="auto" w:shadow="1"/>
          <w:right w:val="double" w:sz="18" w:space="5" w:color="auto" w:shadow="1"/>
        </w:pBdr>
        <w:shd w:val="pct5" w:color="auto" w:fill="auto"/>
        <w:spacing w:before="120"/>
        <w:rPr>
          <w:rFonts w:ascii="Calibri" w:hAnsi="Calibri"/>
          <w:b/>
          <w:sz w:val="28"/>
          <w:szCs w:val="28"/>
        </w:rPr>
      </w:pPr>
      <w:r>
        <w:rPr>
          <w:rFonts w:ascii="Calibri" w:hAnsi="Calibri"/>
          <w:b/>
          <w:sz w:val="28"/>
          <w:szCs w:val="28"/>
        </w:rPr>
        <w:t xml:space="preserve">Group </w:t>
      </w:r>
      <w:r w:rsidR="00B45827">
        <w:rPr>
          <w:rFonts w:ascii="Calibri" w:hAnsi="Calibri"/>
          <w:b/>
          <w:sz w:val="28"/>
          <w:szCs w:val="28"/>
        </w:rPr>
        <w:t>Topic</w:t>
      </w:r>
      <w:r w:rsidR="002E3C02">
        <w:rPr>
          <w:rFonts w:ascii="Calibri" w:hAnsi="Calibri"/>
          <w:b/>
          <w:sz w:val="28"/>
          <w:szCs w:val="28"/>
        </w:rPr>
        <w:t>:</w:t>
      </w:r>
      <w:r w:rsidRPr="00005FFD">
        <w:rPr>
          <w:rFonts w:ascii="Calibri" w:hAnsi="Calibri"/>
          <w:b/>
          <w:sz w:val="28"/>
          <w:szCs w:val="28"/>
        </w:rPr>
        <w:t xml:space="preserve"> __</w:t>
      </w:r>
      <w:r w:rsidR="00991FF4">
        <w:rPr>
          <w:rFonts w:ascii="Calibri" w:hAnsi="Calibri"/>
          <w:b/>
          <w:sz w:val="28"/>
          <w:szCs w:val="28"/>
        </w:rPr>
        <w:t>IS THE US HEALTH CARE SYSTEM IN CRISIS?</w:t>
      </w:r>
      <w:r w:rsidR="004169A0">
        <w:rPr>
          <w:rFonts w:ascii="Calibri" w:hAnsi="Calibri"/>
          <w:b/>
          <w:sz w:val="28"/>
          <w:szCs w:val="28"/>
        </w:rPr>
        <w:t>__________________</w:t>
      </w:r>
      <w:r w:rsidRPr="00005FFD">
        <w:rPr>
          <w:rFonts w:ascii="Calibri" w:hAnsi="Calibri"/>
          <w:b/>
          <w:sz w:val="28"/>
          <w:szCs w:val="28"/>
        </w:rPr>
        <w:t>_______</w:t>
      </w:r>
      <w:r w:rsidR="004169A0">
        <w:rPr>
          <w:rFonts w:ascii="Calibri" w:hAnsi="Calibri"/>
          <w:b/>
          <w:sz w:val="28"/>
          <w:szCs w:val="28"/>
        </w:rPr>
        <w:t>_</w:t>
      </w:r>
    </w:p>
    <w:p w:rsidR="002E3C02" w:rsidRDefault="002E3C02" w:rsidP="00E267EA">
      <w:pPr>
        <w:pBdr>
          <w:top w:val="double" w:sz="18" w:space="5" w:color="auto" w:shadow="1"/>
          <w:left w:val="double" w:sz="18" w:space="5" w:color="auto" w:shadow="1"/>
          <w:bottom w:val="double" w:sz="18" w:space="5" w:color="auto" w:shadow="1"/>
          <w:right w:val="double" w:sz="18" w:space="5" w:color="auto" w:shadow="1"/>
        </w:pBdr>
        <w:shd w:val="pct5" w:color="auto" w:fill="auto"/>
        <w:spacing w:before="120"/>
        <w:rPr>
          <w:rFonts w:ascii="Calibri" w:hAnsi="Calibri"/>
          <w:b/>
          <w:sz w:val="28"/>
          <w:szCs w:val="28"/>
        </w:rPr>
      </w:pPr>
      <w:r>
        <w:rPr>
          <w:rFonts w:ascii="Calibri" w:hAnsi="Calibri"/>
          <w:b/>
          <w:sz w:val="28"/>
          <w:szCs w:val="28"/>
        </w:rPr>
        <w:t>Group Members:</w:t>
      </w:r>
    </w:p>
    <w:p w:rsidR="002E3C02" w:rsidRDefault="002E3C02" w:rsidP="00E267EA">
      <w:pPr>
        <w:pBdr>
          <w:top w:val="double" w:sz="18" w:space="5" w:color="auto" w:shadow="1"/>
          <w:left w:val="double" w:sz="18" w:space="5" w:color="auto" w:shadow="1"/>
          <w:bottom w:val="double" w:sz="18" w:space="5" w:color="auto" w:shadow="1"/>
          <w:right w:val="double" w:sz="18" w:space="5" w:color="auto" w:shadow="1"/>
        </w:pBdr>
        <w:shd w:val="pct5" w:color="auto" w:fill="auto"/>
        <w:spacing w:before="120"/>
        <w:rPr>
          <w:rFonts w:ascii="Calibri" w:hAnsi="Calibri"/>
          <w:b/>
          <w:sz w:val="28"/>
          <w:szCs w:val="28"/>
        </w:rPr>
      </w:pPr>
      <w:r>
        <w:rPr>
          <w:rFonts w:ascii="Calibri" w:hAnsi="Calibri"/>
          <w:b/>
          <w:sz w:val="28"/>
          <w:szCs w:val="28"/>
        </w:rPr>
        <w:t>PRO</w:t>
      </w:r>
      <w:r w:rsidR="00E267EA">
        <w:rPr>
          <w:rFonts w:ascii="Calibri" w:hAnsi="Calibri"/>
          <w:b/>
          <w:sz w:val="28"/>
          <w:szCs w:val="28"/>
        </w:rPr>
        <w:t>___________</w:t>
      </w:r>
      <w:r w:rsidR="004169A0">
        <w:rPr>
          <w:rFonts w:ascii="Calibri" w:hAnsi="Calibri"/>
          <w:b/>
          <w:sz w:val="28"/>
          <w:szCs w:val="28"/>
        </w:rPr>
        <w:t>_</w:t>
      </w:r>
      <w:r w:rsidR="00E267EA">
        <w:rPr>
          <w:rFonts w:ascii="Calibri" w:hAnsi="Calibri"/>
          <w:b/>
          <w:sz w:val="28"/>
          <w:szCs w:val="28"/>
        </w:rPr>
        <w:t>_________</w:t>
      </w:r>
      <w:r>
        <w:rPr>
          <w:rFonts w:ascii="Calibri" w:hAnsi="Calibri"/>
          <w:b/>
          <w:sz w:val="28"/>
          <w:szCs w:val="28"/>
        </w:rPr>
        <w:t>__________________________________________________</w:t>
      </w:r>
    </w:p>
    <w:p w:rsidR="00E267EA" w:rsidRDefault="002E3C02" w:rsidP="00E267EA">
      <w:pPr>
        <w:pBdr>
          <w:top w:val="double" w:sz="18" w:space="5" w:color="auto" w:shadow="1"/>
          <w:left w:val="double" w:sz="18" w:space="5" w:color="auto" w:shadow="1"/>
          <w:bottom w:val="double" w:sz="18" w:space="5" w:color="auto" w:shadow="1"/>
          <w:right w:val="double" w:sz="18" w:space="5" w:color="auto" w:shadow="1"/>
        </w:pBdr>
        <w:shd w:val="pct5" w:color="auto" w:fill="auto"/>
        <w:spacing w:before="120"/>
        <w:rPr>
          <w:rFonts w:ascii="Calibri" w:hAnsi="Calibri"/>
          <w:b/>
          <w:sz w:val="28"/>
          <w:szCs w:val="28"/>
        </w:rPr>
      </w:pPr>
      <w:r>
        <w:rPr>
          <w:rFonts w:ascii="Calibri" w:hAnsi="Calibri"/>
          <w:b/>
          <w:sz w:val="28"/>
          <w:szCs w:val="28"/>
        </w:rPr>
        <w:t>CON</w:t>
      </w:r>
      <w:r w:rsidR="004169A0">
        <w:rPr>
          <w:rFonts w:ascii="Calibri" w:hAnsi="Calibri"/>
          <w:b/>
          <w:sz w:val="28"/>
          <w:szCs w:val="28"/>
        </w:rPr>
        <w:t>_</w:t>
      </w:r>
      <w:r>
        <w:rPr>
          <w:rFonts w:ascii="Calibri" w:hAnsi="Calibri"/>
          <w:b/>
          <w:sz w:val="28"/>
          <w:szCs w:val="28"/>
        </w:rPr>
        <w:t>_______________________</w:t>
      </w:r>
      <w:r w:rsidR="004169A0">
        <w:rPr>
          <w:rFonts w:ascii="Calibri" w:hAnsi="Calibri"/>
          <w:b/>
          <w:sz w:val="28"/>
          <w:szCs w:val="28"/>
        </w:rPr>
        <w:t>_____________</w:t>
      </w:r>
      <w:r>
        <w:rPr>
          <w:rFonts w:ascii="Calibri" w:hAnsi="Calibri"/>
          <w:b/>
          <w:sz w:val="28"/>
          <w:szCs w:val="28"/>
        </w:rPr>
        <w:t>_________________________________</w:t>
      </w:r>
      <w:r w:rsidR="004169A0">
        <w:rPr>
          <w:rFonts w:ascii="Calibri" w:hAnsi="Calibri"/>
          <w:b/>
          <w:sz w:val="28"/>
          <w:szCs w:val="28"/>
        </w:rPr>
        <w:t>_</w:t>
      </w:r>
      <w:r w:rsidR="00E267EA" w:rsidRPr="00005FFD">
        <w:rPr>
          <w:rFonts w:ascii="Calibri" w:hAnsi="Calibri"/>
          <w:b/>
          <w:sz w:val="28"/>
          <w:szCs w:val="28"/>
        </w:rPr>
        <w:t xml:space="preserve">  </w:t>
      </w:r>
    </w:p>
    <w:p w:rsidR="00E267EA" w:rsidRDefault="009B1F42" w:rsidP="00E267EA">
      <w:pPr>
        <w:rPr>
          <w:rFonts w:ascii="Calibri" w:hAnsi="Calibri"/>
          <w:b/>
          <w:sz w:val="28"/>
          <w:szCs w:val="28"/>
        </w:rPr>
      </w:pPr>
      <w:r>
        <w:rPr>
          <w:rFonts w:ascii="Calibri" w:hAnsi="Calibri"/>
          <w:b/>
          <w:noProof/>
          <w:sz w:val="28"/>
          <w:szCs w:val="28"/>
        </w:rPr>
        <w:pict>
          <v:shapetype id="_x0000_t32" coordsize="21600,21600" o:spt="32" o:oned="t" path="m,l21600,21600e" filled="f">
            <v:path arrowok="t" fillok="f" o:connecttype="none"/>
            <o:lock v:ext="edit" shapetype="t"/>
          </v:shapetype>
          <v:shape id="_x0000_s1027" type="#_x0000_t32" style="position:absolute;margin-left:11pt;margin-top:8.7pt;width:517pt;height:0;z-index:251661312" o:connectortype="straight" strokeweight="2.25pt"/>
        </w:pict>
      </w:r>
    </w:p>
    <w:p w:rsidR="00E267EA" w:rsidRPr="00005FFD" w:rsidRDefault="00E267EA" w:rsidP="00E267EA">
      <w:pPr>
        <w:ind w:firstLine="720"/>
        <w:rPr>
          <w:rFonts w:ascii="Calibri" w:hAnsi="Calibri"/>
          <w:b/>
          <w:sz w:val="28"/>
          <w:szCs w:val="28"/>
        </w:rPr>
      </w:pPr>
      <w:r>
        <w:rPr>
          <w:rFonts w:ascii="Calibri" w:hAnsi="Calibri"/>
          <w:b/>
          <w:sz w:val="28"/>
          <w:szCs w:val="28"/>
        </w:rPr>
        <w:t xml:space="preserve">RATINGS: </w:t>
      </w:r>
      <w:r>
        <w:rPr>
          <w:rFonts w:ascii="Calibri" w:hAnsi="Calibri"/>
          <w:b/>
          <w:sz w:val="28"/>
          <w:szCs w:val="28"/>
        </w:rPr>
        <w:tab/>
      </w:r>
      <w:r>
        <w:rPr>
          <w:rFonts w:ascii="Calibri" w:hAnsi="Calibri"/>
          <w:b/>
          <w:sz w:val="28"/>
          <w:szCs w:val="28"/>
        </w:rPr>
        <w:tab/>
        <w:t>1</w:t>
      </w:r>
      <w:r w:rsidRPr="00005FFD">
        <w:rPr>
          <w:rFonts w:ascii="Calibri" w:hAnsi="Calibri"/>
          <w:b/>
          <w:sz w:val="28"/>
          <w:szCs w:val="28"/>
        </w:rPr>
        <w:tab/>
      </w:r>
      <w:r w:rsidRPr="00005FFD">
        <w:rPr>
          <w:rFonts w:ascii="Calibri" w:hAnsi="Calibri"/>
          <w:b/>
          <w:sz w:val="28"/>
          <w:szCs w:val="28"/>
        </w:rPr>
        <w:tab/>
        <w:t>2</w:t>
      </w:r>
      <w:r w:rsidRPr="00005FFD">
        <w:rPr>
          <w:rFonts w:ascii="Calibri" w:hAnsi="Calibri"/>
          <w:b/>
          <w:sz w:val="28"/>
          <w:szCs w:val="28"/>
        </w:rPr>
        <w:tab/>
      </w:r>
      <w:r w:rsidRPr="00005FFD">
        <w:rPr>
          <w:rFonts w:ascii="Calibri" w:hAnsi="Calibri"/>
          <w:b/>
          <w:sz w:val="28"/>
          <w:szCs w:val="28"/>
        </w:rPr>
        <w:tab/>
        <w:t>3</w:t>
      </w:r>
      <w:r w:rsidRPr="00005FFD">
        <w:rPr>
          <w:rFonts w:ascii="Calibri" w:hAnsi="Calibri"/>
          <w:b/>
          <w:sz w:val="28"/>
          <w:szCs w:val="28"/>
        </w:rPr>
        <w:tab/>
      </w:r>
      <w:r w:rsidRPr="00005FFD">
        <w:rPr>
          <w:rFonts w:ascii="Calibri" w:hAnsi="Calibri"/>
          <w:b/>
          <w:sz w:val="28"/>
          <w:szCs w:val="28"/>
        </w:rPr>
        <w:tab/>
        <w:t>4</w:t>
      </w:r>
      <w:r w:rsidRPr="00005FFD">
        <w:rPr>
          <w:rFonts w:ascii="Calibri" w:hAnsi="Calibri"/>
          <w:b/>
          <w:sz w:val="28"/>
          <w:szCs w:val="28"/>
        </w:rPr>
        <w:tab/>
      </w:r>
      <w:r w:rsidRPr="00005FFD">
        <w:rPr>
          <w:rFonts w:ascii="Calibri" w:hAnsi="Calibri"/>
          <w:b/>
          <w:sz w:val="28"/>
          <w:szCs w:val="28"/>
        </w:rPr>
        <w:tab/>
        <w:t>5</w:t>
      </w:r>
    </w:p>
    <w:p w:rsidR="00E267EA" w:rsidRDefault="00E267EA" w:rsidP="00E267EA">
      <w:pPr>
        <w:ind w:left="2160" w:firstLine="720"/>
        <w:rPr>
          <w:rFonts w:ascii="Calibri" w:hAnsi="Calibri"/>
          <w:b/>
          <w:sz w:val="28"/>
          <w:szCs w:val="28"/>
        </w:rPr>
      </w:pPr>
      <w:r w:rsidRPr="00005FFD">
        <w:rPr>
          <w:rFonts w:ascii="Calibri" w:hAnsi="Calibri"/>
          <w:b/>
          <w:sz w:val="28"/>
          <w:szCs w:val="28"/>
        </w:rPr>
        <w:t>Poor              Fair           Average         Good           Excellent</w:t>
      </w:r>
    </w:p>
    <w:p w:rsidR="00E267EA" w:rsidRPr="00005FFD" w:rsidRDefault="009B1F42" w:rsidP="00E267EA">
      <w:pPr>
        <w:rPr>
          <w:rFonts w:ascii="Calibri" w:hAnsi="Calibri"/>
          <w:b/>
          <w:sz w:val="28"/>
          <w:szCs w:val="28"/>
        </w:rPr>
      </w:pPr>
      <w:r>
        <w:rPr>
          <w:rFonts w:ascii="Calibri" w:hAnsi="Calibri"/>
          <w:b/>
          <w:noProof/>
          <w:sz w:val="28"/>
          <w:szCs w:val="28"/>
        </w:rPr>
        <w:pict>
          <v:shape id="_x0000_s1026" type="#_x0000_t32" style="position:absolute;margin-left:11pt;margin-top:7.4pt;width:517pt;height:0;z-index:251660288" o:connectortype="straight" strokeweight="2.25pt"/>
        </w:pict>
      </w:r>
    </w:p>
    <w:p w:rsidR="00E267EA" w:rsidRDefault="00E267EA" w:rsidP="00E267EA">
      <w:pPr>
        <w:ind w:left="1440" w:firstLine="720"/>
        <w:rPr>
          <w:rFonts w:ascii="Calibri" w:hAnsi="Calibri"/>
          <w:b/>
          <w:sz w:val="36"/>
          <w:szCs w:val="36"/>
        </w:rPr>
      </w:pPr>
      <w:r>
        <w:rPr>
          <w:rFonts w:ascii="Calibri" w:hAnsi="Calibri"/>
          <w:b/>
          <w:sz w:val="36"/>
          <w:szCs w:val="36"/>
        </w:rPr>
        <w:t xml:space="preserve">PRO                  </w:t>
      </w:r>
      <w:r w:rsidRPr="00640258">
        <w:rPr>
          <w:rFonts w:ascii="Calibri" w:hAnsi="Calibri"/>
          <w:b/>
          <w:sz w:val="28"/>
          <w:szCs w:val="28"/>
          <w:u w:val="single"/>
        </w:rPr>
        <w:t>Position Statements</w:t>
      </w:r>
      <w:r w:rsidRPr="002E0DB3">
        <w:rPr>
          <w:rFonts w:ascii="Calibri" w:hAnsi="Calibri"/>
          <w:b/>
          <w:sz w:val="36"/>
          <w:szCs w:val="36"/>
        </w:rPr>
        <w:tab/>
      </w:r>
      <w:r w:rsidRPr="002E0DB3">
        <w:rPr>
          <w:rFonts w:ascii="Calibri" w:hAnsi="Calibri"/>
          <w:b/>
          <w:sz w:val="36"/>
          <w:szCs w:val="36"/>
        </w:rPr>
        <w:tab/>
        <w:t>CON</w:t>
      </w:r>
    </w:p>
    <w:p w:rsidR="00E267EA" w:rsidRDefault="009B1F42" w:rsidP="00E267EA">
      <w:pPr>
        <w:ind w:left="720" w:firstLine="720"/>
        <w:rPr>
          <w:rFonts w:ascii="Calibri" w:hAnsi="Calibri"/>
          <w:b/>
          <w:sz w:val="36"/>
          <w:szCs w:val="36"/>
        </w:rPr>
      </w:pPr>
      <w:r w:rsidRPr="009B1F42">
        <w:rPr>
          <w:rFonts w:ascii="Calibri" w:hAnsi="Calibri"/>
          <w:b/>
          <w:noProof/>
          <w:sz w:val="28"/>
          <w:szCs w:val="28"/>
        </w:rPr>
        <w:pict>
          <v:roundrect id="_x0000_s1029" style="position:absolute;left:0;text-align:left;margin-left:270pt;margin-top:.65pt;width:250pt;height:92.3pt;z-index:251663360" arcsize="10923f" strokeweight="1pt"/>
        </w:pict>
      </w:r>
      <w:r w:rsidRPr="009B1F42">
        <w:rPr>
          <w:rFonts w:ascii="Calibri" w:hAnsi="Calibri"/>
          <w:b/>
          <w:noProof/>
          <w:sz w:val="28"/>
          <w:szCs w:val="28"/>
        </w:rPr>
        <w:pict>
          <v:roundrect id="_x0000_s1030" style="position:absolute;left:0;text-align:left;margin-left:23pt;margin-top:.65pt;width:238pt;height:92.3pt;z-index:251664384" arcsize="10923f" strokeweight="1pt"/>
        </w:pict>
      </w:r>
    </w:p>
    <w:p w:rsidR="00E267EA" w:rsidRPr="002E0DB3" w:rsidRDefault="00E267EA" w:rsidP="00E267EA">
      <w:pPr>
        <w:ind w:left="720" w:firstLine="720"/>
        <w:rPr>
          <w:rFonts w:ascii="Calibri" w:hAnsi="Calibri"/>
          <w:b/>
          <w:sz w:val="36"/>
          <w:szCs w:val="36"/>
        </w:rPr>
      </w:pPr>
    </w:p>
    <w:p w:rsidR="00E267EA" w:rsidRDefault="00E267EA" w:rsidP="00E267EA">
      <w:pPr>
        <w:jc w:val="center"/>
        <w:rPr>
          <w:rFonts w:ascii="Calibri" w:hAnsi="Calibri"/>
          <w:b/>
          <w:sz w:val="28"/>
          <w:szCs w:val="28"/>
        </w:rPr>
      </w:pPr>
    </w:p>
    <w:p w:rsidR="002E3C02" w:rsidRDefault="002E3C02" w:rsidP="00E267EA">
      <w:pPr>
        <w:jc w:val="center"/>
        <w:rPr>
          <w:rFonts w:ascii="Calibri" w:hAnsi="Calibri"/>
          <w:b/>
          <w:sz w:val="28"/>
          <w:szCs w:val="28"/>
        </w:rPr>
      </w:pPr>
    </w:p>
    <w:p w:rsidR="002E3C02" w:rsidRDefault="002E3C02" w:rsidP="00E267EA">
      <w:pPr>
        <w:jc w:val="center"/>
        <w:rPr>
          <w:rFonts w:ascii="Calibri" w:hAnsi="Calibri"/>
          <w:b/>
          <w:sz w:val="28"/>
          <w:szCs w:val="28"/>
        </w:rPr>
      </w:pPr>
    </w:p>
    <w:p w:rsidR="002E3C02" w:rsidRDefault="002E3C02" w:rsidP="00E267EA">
      <w:pPr>
        <w:jc w:val="center"/>
        <w:rPr>
          <w:rFonts w:ascii="Calibri" w:hAnsi="Calibri"/>
          <w:b/>
          <w:sz w:val="28"/>
          <w:szCs w:val="28"/>
        </w:rPr>
      </w:pPr>
    </w:p>
    <w:p w:rsidR="00E267EA" w:rsidRPr="00005FFD" w:rsidRDefault="00E267EA" w:rsidP="00E267EA">
      <w:pPr>
        <w:jc w:val="center"/>
        <w:rPr>
          <w:rFonts w:ascii="Calibri" w:hAnsi="Calibri"/>
          <w:b/>
          <w:sz w:val="28"/>
          <w:szCs w:val="28"/>
        </w:rPr>
      </w:pPr>
      <w:r>
        <w:rPr>
          <w:rFonts w:ascii="Calibri" w:hAnsi="Calibri"/>
          <w:b/>
          <w:sz w:val="28"/>
          <w:szCs w:val="28"/>
        </w:rPr>
        <w:t>2</w:t>
      </w:r>
      <w:r w:rsidRPr="00005FFD">
        <w:rPr>
          <w:rFonts w:ascii="Calibri" w:hAnsi="Calibri"/>
          <w:b/>
          <w:sz w:val="28"/>
          <w:szCs w:val="28"/>
        </w:rPr>
        <w:t xml:space="preserve"> Minute Position Presentation</w:t>
      </w:r>
    </w:p>
    <w:tbl>
      <w:tblPr>
        <w:tblW w:w="0" w:type="auto"/>
        <w:jc w:val="center"/>
        <w:tblLayout w:type="fixed"/>
        <w:tblLook w:val="0000"/>
      </w:tblPr>
      <w:tblGrid>
        <w:gridCol w:w="4788"/>
        <w:gridCol w:w="4770"/>
      </w:tblGrid>
      <w:tr w:rsidR="00E267EA" w:rsidRPr="00005FFD" w:rsidTr="00227FDA">
        <w:trPr>
          <w:cantSplit/>
          <w:jc w:val="center"/>
        </w:trPr>
        <w:tc>
          <w:tcPr>
            <w:tcW w:w="4788" w:type="dxa"/>
            <w:tcBorders>
              <w:top w:val="single" w:sz="18" w:space="0" w:color="auto"/>
              <w:left w:val="single" w:sz="18" w:space="0" w:color="auto"/>
              <w:bottom w:val="single" w:sz="18" w:space="0" w:color="auto"/>
              <w:right w:val="single" w:sz="6" w:space="0" w:color="auto"/>
            </w:tcBorders>
          </w:tcPr>
          <w:p w:rsidR="00E267EA" w:rsidRPr="00005FFD" w:rsidRDefault="00E267EA" w:rsidP="00227FDA">
            <w:pPr>
              <w:rPr>
                <w:rFonts w:ascii="Calibri" w:hAnsi="Calibri"/>
                <w:sz w:val="28"/>
                <w:szCs w:val="28"/>
              </w:rPr>
            </w:pPr>
            <w:r w:rsidRPr="00005FFD">
              <w:rPr>
                <w:rFonts w:ascii="Calibri" w:hAnsi="Calibri"/>
                <w:sz w:val="28"/>
                <w:szCs w:val="28"/>
              </w:rPr>
              <w:t>Rating = ____               Comments:</w:t>
            </w: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tc>
        <w:tc>
          <w:tcPr>
            <w:tcW w:w="4770" w:type="dxa"/>
            <w:tcBorders>
              <w:top w:val="single" w:sz="18" w:space="0" w:color="auto"/>
              <w:left w:val="single" w:sz="6" w:space="0" w:color="auto"/>
              <w:bottom w:val="single" w:sz="18" w:space="0" w:color="auto"/>
              <w:right w:val="single" w:sz="18" w:space="0" w:color="auto"/>
            </w:tcBorders>
          </w:tcPr>
          <w:p w:rsidR="00E267EA" w:rsidRPr="00005FFD" w:rsidRDefault="00E267EA" w:rsidP="00227FDA">
            <w:pPr>
              <w:rPr>
                <w:rFonts w:ascii="Calibri" w:hAnsi="Calibri"/>
                <w:sz w:val="28"/>
                <w:szCs w:val="28"/>
              </w:rPr>
            </w:pPr>
            <w:r w:rsidRPr="00005FFD">
              <w:rPr>
                <w:rFonts w:ascii="Calibri" w:hAnsi="Calibri"/>
                <w:sz w:val="28"/>
                <w:szCs w:val="28"/>
              </w:rPr>
              <w:t>Rating = ____               Comments:</w:t>
            </w: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tc>
      </w:tr>
    </w:tbl>
    <w:p w:rsidR="00E267EA" w:rsidRPr="00005FFD" w:rsidRDefault="00E267EA" w:rsidP="00E267EA">
      <w:pPr>
        <w:jc w:val="center"/>
        <w:rPr>
          <w:rFonts w:ascii="Calibri" w:hAnsi="Calibri"/>
          <w:b/>
          <w:sz w:val="28"/>
          <w:szCs w:val="28"/>
        </w:rPr>
      </w:pPr>
      <w:r w:rsidRPr="00005FFD">
        <w:rPr>
          <w:rFonts w:ascii="Calibri" w:hAnsi="Calibri"/>
          <w:b/>
          <w:sz w:val="28"/>
          <w:szCs w:val="28"/>
        </w:rPr>
        <w:t xml:space="preserve">***** </w:t>
      </w:r>
      <w:r>
        <w:rPr>
          <w:rFonts w:ascii="Calibri" w:hAnsi="Calibri"/>
          <w:b/>
          <w:sz w:val="28"/>
          <w:szCs w:val="28"/>
        </w:rPr>
        <w:t>2</w:t>
      </w:r>
      <w:r w:rsidRPr="00005FFD">
        <w:rPr>
          <w:rFonts w:ascii="Calibri" w:hAnsi="Calibri"/>
          <w:b/>
          <w:i/>
          <w:sz w:val="28"/>
          <w:szCs w:val="28"/>
        </w:rPr>
        <w:t xml:space="preserve"> Minute Work Period</w:t>
      </w:r>
      <w:r w:rsidRPr="00005FFD">
        <w:rPr>
          <w:rFonts w:ascii="Calibri" w:hAnsi="Calibri"/>
          <w:b/>
          <w:sz w:val="28"/>
          <w:szCs w:val="28"/>
        </w:rPr>
        <w:t xml:space="preserve"> *****</w:t>
      </w:r>
    </w:p>
    <w:p w:rsidR="00E267EA" w:rsidRPr="00005FFD" w:rsidRDefault="00E267EA" w:rsidP="00E267EA">
      <w:pPr>
        <w:jc w:val="center"/>
        <w:rPr>
          <w:rFonts w:ascii="Calibri" w:hAnsi="Calibri"/>
          <w:b/>
          <w:sz w:val="28"/>
          <w:szCs w:val="28"/>
        </w:rPr>
      </w:pPr>
    </w:p>
    <w:p w:rsidR="00E267EA" w:rsidRPr="00005FFD" w:rsidRDefault="00E267EA" w:rsidP="00E267EA">
      <w:pPr>
        <w:jc w:val="center"/>
        <w:rPr>
          <w:rFonts w:ascii="Calibri" w:hAnsi="Calibri"/>
          <w:b/>
          <w:sz w:val="28"/>
          <w:szCs w:val="28"/>
        </w:rPr>
      </w:pPr>
      <w:r>
        <w:rPr>
          <w:rFonts w:ascii="Calibri" w:hAnsi="Calibri"/>
          <w:b/>
          <w:sz w:val="28"/>
          <w:szCs w:val="28"/>
        </w:rPr>
        <w:t>4</w:t>
      </w:r>
      <w:r w:rsidRPr="00005FFD">
        <w:rPr>
          <w:rFonts w:ascii="Calibri" w:hAnsi="Calibri"/>
          <w:b/>
          <w:sz w:val="28"/>
          <w:szCs w:val="28"/>
        </w:rPr>
        <w:t xml:space="preserve"> Minute Rebuttal</w:t>
      </w:r>
    </w:p>
    <w:tbl>
      <w:tblPr>
        <w:tblW w:w="0" w:type="auto"/>
        <w:jc w:val="center"/>
        <w:tblLayout w:type="fixed"/>
        <w:tblLook w:val="0000"/>
      </w:tblPr>
      <w:tblGrid>
        <w:gridCol w:w="4788"/>
        <w:gridCol w:w="4770"/>
      </w:tblGrid>
      <w:tr w:rsidR="00E267EA" w:rsidRPr="00005FFD" w:rsidTr="00227FDA">
        <w:trPr>
          <w:cantSplit/>
          <w:jc w:val="center"/>
        </w:trPr>
        <w:tc>
          <w:tcPr>
            <w:tcW w:w="4788" w:type="dxa"/>
            <w:tcBorders>
              <w:top w:val="single" w:sz="18" w:space="0" w:color="auto"/>
              <w:left w:val="single" w:sz="18" w:space="0" w:color="auto"/>
              <w:bottom w:val="single" w:sz="18" w:space="0" w:color="auto"/>
              <w:right w:val="single" w:sz="6" w:space="0" w:color="auto"/>
            </w:tcBorders>
          </w:tcPr>
          <w:p w:rsidR="00E267EA" w:rsidRPr="00005FFD" w:rsidRDefault="00E267EA" w:rsidP="00227FDA">
            <w:pPr>
              <w:rPr>
                <w:rFonts w:ascii="Calibri" w:hAnsi="Calibri"/>
                <w:sz w:val="28"/>
                <w:szCs w:val="28"/>
              </w:rPr>
            </w:pPr>
            <w:r w:rsidRPr="00005FFD">
              <w:rPr>
                <w:rFonts w:ascii="Calibri" w:hAnsi="Calibri"/>
                <w:sz w:val="28"/>
                <w:szCs w:val="28"/>
              </w:rPr>
              <w:t>Rating = ____               Comments:</w:t>
            </w: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tc>
        <w:tc>
          <w:tcPr>
            <w:tcW w:w="4770" w:type="dxa"/>
            <w:tcBorders>
              <w:top w:val="single" w:sz="18" w:space="0" w:color="auto"/>
              <w:left w:val="single" w:sz="6" w:space="0" w:color="auto"/>
              <w:bottom w:val="single" w:sz="18" w:space="0" w:color="auto"/>
              <w:right w:val="single" w:sz="18" w:space="0" w:color="auto"/>
            </w:tcBorders>
          </w:tcPr>
          <w:p w:rsidR="00E267EA" w:rsidRPr="00005FFD" w:rsidRDefault="00E267EA" w:rsidP="00227FDA">
            <w:pPr>
              <w:rPr>
                <w:rFonts w:ascii="Calibri" w:hAnsi="Calibri"/>
                <w:sz w:val="28"/>
                <w:szCs w:val="28"/>
              </w:rPr>
            </w:pPr>
            <w:r w:rsidRPr="00005FFD">
              <w:rPr>
                <w:rFonts w:ascii="Calibri" w:hAnsi="Calibri"/>
                <w:sz w:val="28"/>
                <w:szCs w:val="28"/>
              </w:rPr>
              <w:t>Rating = ____               Comments:</w:t>
            </w: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tc>
      </w:tr>
    </w:tbl>
    <w:p w:rsidR="00E267EA" w:rsidRPr="00005FFD" w:rsidRDefault="00E267EA" w:rsidP="00E267EA">
      <w:pPr>
        <w:jc w:val="center"/>
        <w:rPr>
          <w:rFonts w:ascii="Calibri" w:hAnsi="Calibri"/>
          <w:b/>
          <w:sz w:val="28"/>
          <w:szCs w:val="28"/>
        </w:rPr>
      </w:pPr>
      <w:r w:rsidRPr="00005FFD">
        <w:rPr>
          <w:rFonts w:ascii="Calibri" w:hAnsi="Calibri"/>
          <w:b/>
          <w:sz w:val="28"/>
          <w:szCs w:val="28"/>
        </w:rPr>
        <w:t xml:space="preserve">***** </w:t>
      </w:r>
      <w:r>
        <w:rPr>
          <w:rFonts w:ascii="Calibri" w:hAnsi="Calibri"/>
          <w:b/>
          <w:sz w:val="28"/>
          <w:szCs w:val="28"/>
        </w:rPr>
        <w:t>3</w:t>
      </w:r>
      <w:r w:rsidRPr="00005FFD">
        <w:rPr>
          <w:rFonts w:ascii="Calibri" w:hAnsi="Calibri"/>
          <w:b/>
          <w:i/>
          <w:sz w:val="28"/>
          <w:szCs w:val="28"/>
        </w:rPr>
        <w:t xml:space="preserve"> Minute Work Period </w:t>
      </w:r>
      <w:r w:rsidRPr="00005FFD">
        <w:rPr>
          <w:rFonts w:ascii="Calibri" w:hAnsi="Calibri"/>
          <w:b/>
          <w:sz w:val="28"/>
          <w:szCs w:val="28"/>
        </w:rPr>
        <w:t>*****</w:t>
      </w:r>
    </w:p>
    <w:p w:rsidR="00E267EA" w:rsidRDefault="00E267EA" w:rsidP="00E267EA">
      <w:pPr>
        <w:rPr>
          <w:rFonts w:ascii="Calibri" w:hAnsi="Calibri"/>
          <w:b/>
          <w:sz w:val="28"/>
          <w:szCs w:val="28"/>
        </w:rPr>
      </w:pPr>
    </w:p>
    <w:p w:rsidR="00E267EA" w:rsidRPr="002E0DB3" w:rsidRDefault="00E267EA" w:rsidP="00E267EA">
      <w:pPr>
        <w:jc w:val="center"/>
        <w:rPr>
          <w:rFonts w:ascii="Calibri" w:hAnsi="Calibri"/>
          <w:b/>
          <w:sz w:val="36"/>
          <w:szCs w:val="36"/>
        </w:rPr>
      </w:pPr>
      <w:r w:rsidRPr="002E0DB3">
        <w:rPr>
          <w:rFonts w:ascii="Calibri" w:hAnsi="Calibri"/>
          <w:b/>
          <w:sz w:val="36"/>
          <w:szCs w:val="36"/>
        </w:rPr>
        <w:t xml:space="preserve">PRO                          </w:t>
      </w:r>
      <w:r w:rsidRPr="002E0DB3">
        <w:rPr>
          <w:rFonts w:ascii="Calibri" w:hAnsi="Calibri"/>
          <w:b/>
          <w:sz w:val="36"/>
          <w:szCs w:val="36"/>
        </w:rPr>
        <w:tab/>
      </w:r>
      <w:r w:rsidRPr="002E0DB3">
        <w:rPr>
          <w:rFonts w:ascii="Calibri" w:hAnsi="Calibri"/>
          <w:b/>
          <w:sz w:val="36"/>
          <w:szCs w:val="36"/>
        </w:rPr>
        <w:tab/>
        <w:t xml:space="preserve">          </w:t>
      </w:r>
      <w:r w:rsidRPr="002E0DB3">
        <w:rPr>
          <w:rFonts w:ascii="Calibri" w:hAnsi="Calibri"/>
          <w:b/>
          <w:sz w:val="36"/>
          <w:szCs w:val="36"/>
        </w:rPr>
        <w:tab/>
      </w:r>
      <w:r w:rsidRPr="002E0DB3">
        <w:rPr>
          <w:rFonts w:ascii="Calibri" w:hAnsi="Calibri"/>
          <w:b/>
          <w:sz w:val="36"/>
          <w:szCs w:val="36"/>
        </w:rPr>
        <w:tab/>
        <w:t>CON</w:t>
      </w:r>
    </w:p>
    <w:p w:rsidR="00E267EA" w:rsidRPr="00005FFD" w:rsidRDefault="00E267EA" w:rsidP="00E267EA">
      <w:pPr>
        <w:jc w:val="center"/>
        <w:rPr>
          <w:rFonts w:ascii="Calibri" w:hAnsi="Calibri"/>
          <w:b/>
          <w:sz w:val="28"/>
          <w:szCs w:val="28"/>
        </w:rPr>
      </w:pPr>
      <w:r>
        <w:rPr>
          <w:rFonts w:ascii="Calibri" w:hAnsi="Calibri"/>
          <w:b/>
          <w:sz w:val="28"/>
          <w:szCs w:val="28"/>
        </w:rPr>
        <w:t>4</w:t>
      </w:r>
      <w:r w:rsidRPr="00005FFD">
        <w:rPr>
          <w:rFonts w:ascii="Calibri" w:hAnsi="Calibri"/>
          <w:b/>
          <w:sz w:val="28"/>
          <w:szCs w:val="28"/>
        </w:rPr>
        <w:t xml:space="preserve"> Minute Response</w:t>
      </w:r>
    </w:p>
    <w:tbl>
      <w:tblPr>
        <w:tblW w:w="0" w:type="auto"/>
        <w:jc w:val="center"/>
        <w:tblLayout w:type="fixed"/>
        <w:tblLook w:val="0000"/>
      </w:tblPr>
      <w:tblGrid>
        <w:gridCol w:w="4788"/>
        <w:gridCol w:w="4770"/>
      </w:tblGrid>
      <w:tr w:rsidR="00E267EA" w:rsidRPr="00005FFD" w:rsidTr="00227FDA">
        <w:trPr>
          <w:cantSplit/>
          <w:jc w:val="center"/>
        </w:trPr>
        <w:tc>
          <w:tcPr>
            <w:tcW w:w="4788" w:type="dxa"/>
            <w:tcBorders>
              <w:top w:val="single" w:sz="18" w:space="0" w:color="auto"/>
              <w:left w:val="single" w:sz="18" w:space="0" w:color="auto"/>
              <w:bottom w:val="single" w:sz="18" w:space="0" w:color="auto"/>
              <w:right w:val="single" w:sz="6" w:space="0" w:color="auto"/>
            </w:tcBorders>
          </w:tcPr>
          <w:p w:rsidR="00E267EA" w:rsidRPr="00005FFD" w:rsidRDefault="00E267EA" w:rsidP="00227FDA">
            <w:pPr>
              <w:rPr>
                <w:rFonts w:ascii="Calibri" w:hAnsi="Calibri"/>
                <w:sz w:val="28"/>
                <w:szCs w:val="28"/>
              </w:rPr>
            </w:pPr>
            <w:r w:rsidRPr="00005FFD">
              <w:rPr>
                <w:rFonts w:ascii="Calibri" w:hAnsi="Calibri"/>
                <w:sz w:val="28"/>
                <w:szCs w:val="28"/>
              </w:rPr>
              <w:t>Rating = ____               Comments:</w:t>
            </w: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tc>
        <w:tc>
          <w:tcPr>
            <w:tcW w:w="4770" w:type="dxa"/>
            <w:tcBorders>
              <w:top w:val="single" w:sz="18" w:space="0" w:color="auto"/>
              <w:left w:val="single" w:sz="6" w:space="0" w:color="auto"/>
              <w:bottom w:val="single" w:sz="18" w:space="0" w:color="auto"/>
              <w:right w:val="single" w:sz="18" w:space="0" w:color="auto"/>
            </w:tcBorders>
          </w:tcPr>
          <w:p w:rsidR="00E267EA" w:rsidRPr="00005FFD" w:rsidRDefault="00E267EA" w:rsidP="00227FDA">
            <w:pPr>
              <w:rPr>
                <w:rFonts w:ascii="Calibri" w:hAnsi="Calibri"/>
                <w:sz w:val="28"/>
                <w:szCs w:val="28"/>
              </w:rPr>
            </w:pPr>
            <w:r w:rsidRPr="00005FFD">
              <w:rPr>
                <w:rFonts w:ascii="Calibri" w:hAnsi="Calibri"/>
                <w:sz w:val="28"/>
                <w:szCs w:val="28"/>
              </w:rPr>
              <w:t>Rating = ____               Comments:</w:t>
            </w: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tc>
      </w:tr>
    </w:tbl>
    <w:p w:rsidR="00E267EA" w:rsidRPr="00005FFD" w:rsidRDefault="00E267EA" w:rsidP="00E267EA">
      <w:pPr>
        <w:jc w:val="center"/>
        <w:rPr>
          <w:rFonts w:ascii="Calibri" w:hAnsi="Calibri"/>
          <w:b/>
          <w:sz w:val="28"/>
          <w:szCs w:val="28"/>
        </w:rPr>
      </w:pPr>
      <w:r w:rsidRPr="00005FFD">
        <w:rPr>
          <w:rFonts w:ascii="Calibri" w:hAnsi="Calibri"/>
          <w:b/>
          <w:sz w:val="28"/>
          <w:szCs w:val="28"/>
        </w:rPr>
        <w:t xml:space="preserve">***** </w:t>
      </w:r>
      <w:r>
        <w:rPr>
          <w:rFonts w:ascii="Calibri" w:hAnsi="Calibri"/>
          <w:b/>
          <w:sz w:val="28"/>
          <w:szCs w:val="28"/>
        </w:rPr>
        <w:t>2</w:t>
      </w:r>
      <w:r w:rsidRPr="00005FFD">
        <w:rPr>
          <w:rFonts w:ascii="Calibri" w:hAnsi="Calibri"/>
          <w:b/>
          <w:i/>
          <w:sz w:val="28"/>
          <w:szCs w:val="28"/>
        </w:rPr>
        <w:t xml:space="preserve"> Minute Work Period </w:t>
      </w:r>
      <w:r w:rsidRPr="00005FFD">
        <w:rPr>
          <w:rFonts w:ascii="Calibri" w:hAnsi="Calibri"/>
          <w:b/>
          <w:sz w:val="28"/>
          <w:szCs w:val="28"/>
        </w:rPr>
        <w:t>*****</w:t>
      </w:r>
    </w:p>
    <w:p w:rsidR="00E267EA" w:rsidRPr="00005FFD" w:rsidRDefault="00E267EA" w:rsidP="00E267EA">
      <w:pPr>
        <w:jc w:val="center"/>
        <w:rPr>
          <w:rFonts w:ascii="Calibri" w:hAnsi="Calibri"/>
          <w:b/>
          <w:sz w:val="28"/>
          <w:szCs w:val="28"/>
        </w:rPr>
      </w:pPr>
    </w:p>
    <w:p w:rsidR="00E267EA" w:rsidRPr="00005FFD" w:rsidRDefault="00E267EA" w:rsidP="00E267EA">
      <w:pPr>
        <w:jc w:val="center"/>
        <w:rPr>
          <w:rFonts w:ascii="Calibri" w:hAnsi="Calibri"/>
          <w:b/>
          <w:sz w:val="28"/>
          <w:szCs w:val="28"/>
        </w:rPr>
      </w:pPr>
      <w:r>
        <w:rPr>
          <w:rFonts w:ascii="Calibri" w:hAnsi="Calibri"/>
          <w:b/>
          <w:sz w:val="28"/>
          <w:szCs w:val="28"/>
        </w:rPr>
        <w:t>2</w:t>
      </w:r>
      <w:r w:rsidRPr="00005FFD">
        <w:rPr>
          <w:rFonts w:ascii="Calibri" w:hAnsi="Calibri"/>
          <w:b/>
          <w:sz w:val="28"/>
          <w:szCs w:val="28"/>
        </w:rPr>
        <w:t xml:space="preserve"> Minute Position Summary</w:t>
      </w:r>
    </w:p>
    <w:tbl>
      <w:tblPr>
        <w:tblW w:w="0" w:type="auto"/>
        <w:jc w:val="center"/>
        <w:tblLayout w:type="fixed"/>
        <w:tblLook w:val="0000"/>
      </w:tblPr>
      <w:tblGrid>
        <w:gridCol w:w="4788"/>
        <w:gridCol w:w="4770"/>
      </w:tblGrid>
      <w:tr w:rsidR="00E267EA" w:rsidRPr="00005FFD" w:rsidTr="00227FDA">
        <w:trPr>
          <w:cantSplit/>
          <w:jc w:val="center"/>
        </w:trPr>
        <w:tc>
          <w:tcPr>
            <w:tcW w:w="4788" w:type="dxa"/>
            <w:tcBorders>
              <w:top w:val="single" w:sz="18" w:space="0" w:color="auto"/>
              <w:left w:val="single" w:sz="18" w:space="0" w:color="auto"/>
              <w:bottom w:val="single" w:sz="18" w:space="0" w:color="auto"/>
              <w:right w:val="single" w:sz="6" w:space="0" w:color="auto"/>
            </w:tcBorders>
          </w:tcPr>
          <w:p w:rsidR="00E267EA" w:rsidRPr="00005FFD" w:rsidRDefault="00E267EA" w:rsidP="00227FDA">
            <w:pPr>
              <w:rPr>
                <w:rFonts w:ascii="Calibri" w:hAnsi="Calibri"/>
                <w:sz w:val="28"/>
                <w:szCs w:val="28"/>
              </w:rPr>
            </w:pPr>
            <w:r w:rsidRPr="00005FFD">
              <w:rPr>
                <w:rFonts w:ascii="Calibri" w:hAnsi="Calibri"/>
                <w:sz w:val="28"/>
                <w:szCs w:val="28"/>
              </w:rPr>
              <w:t>Rating = ____               Comments:</w:t>
            </w: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tc>
        <w:tc>
          <w:tcPr>
            <w:tcW w:w="4770" w:type="dxa"/>
            <w:tcBorders>
              <w:top w:val="single" w:sz="18" w:space="0" w:color="auto"/>
              <w:left w:val="single" w:sz="6" w:space="0" w:color="auto"/>
              <w:bottom w:val="single" w:sz="18" w:space="0" w:color="auto"/>
              <w:right w:val="single" w:sz="18" w:space="0" w:color="auto"/>
            </w:tcBorders>
          </w:tcPr>
          <w:p w:rsidR="00E267EA" w:rsidRPr="00005FFD" w:rsidRDefault="00E267EA" w:rsidP="00227FDA">
            <w:pPr>
              <w:rPr>
                <w:rFonts w:ascii="Calibri" w:hAnsi="Calibri"/>
                <w:sz w:val="28"/>
                <w:szCs w:val="28"/>
              </w:rPr>
            </w:pPr>
            <w:r w:rsidRPr="00005FFD">
              <w:rPr>
                <w:rFonts w:ascii="Calibri" w:hAnsi="Calibri"/>
                <w:sz w:val="28"/>
                <w:szCs w:val="28"/>
              </w:rPr>
              <w:t>Rating = ____               Comments:</w:t>
            </w: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p w:rsidR="00E267EA" w:rsidRPr="00005FFD" w:rsidRDefault="00E267EA" w:rsidP="00227FDA">
            <w:pPr>
              <w:rPr>
                <w:rFonts w:ascii="Calibri" w:hAnsi="Calibri"/>
                <w:sz w:val="28"/>
                <w:szCs w:val="28"/>
              </w:rPr>
            </w:pPr>
          </w:p>
        </w:tc>
      </w:tr>
    </w:tbl>
    <w:p w:rsidR="00E267EA" w:rsidRPr="00005FFD" w:rsidRDefault="00E267EA" w:rsidP="00E267EA">
      <w:pPr>
        <w:rPr>
          <w:rFonts w:ascii="Calibri" w:hAnsi="Calibri"/>
          <w:sz w:val="28"/>
          <w:szCs w:val="28"/>
        </w:rPr>
      </w:pPr>
    </w:p>
    <w:p w:rsidR="00E267EA" w:rsidRPr="00005FFD" w:rsidRDefault="00E267EA" w:rsidP="00E267EA">
      <w:pPr>
        <w:rPr>
          <w:rFonts w:ascii="Calibri" w:hAnsi="Calibri"/>
          <w:b/>
          <w:sz w:val="28"/>
          <w:szCs w:val="28"/>
        </w:rPr>
      </w:pPr>
      <w:r w:rsidRPr="00005FFD">
        <w:rPr>
          <w:rFonts w:ascii="Calibri" w:hAnsi="Calibri"/>
          <w:b/>
          <w:sz w:val="28"/>
          <w:szCs w:val="28"/>
        </w:rPr>
        <w:t xml:space="preserve">         </w:t>
      </w:r>
      <w:r>
        <w:rPr>
          <w:rFonts w:ascii="Calibri" w:hAnsi="Calibri"/>
          <w:b/>
          <w:sz w:val="28"/>
          <w:szCs w:val="28"/>
        </w:rPr>
        <w:tab/>
      </w:r>
      <w:r>
        <w:rPr>
          <w:rFonts w:ascii="Calibri" w:hAnsi="Calibri"/>
          <w:b/>
          <w:sz w:val="28"/>
          <w:szCs w:val="28"/>
        </w:rPr>
        <w:tab/>
      </w:r>
      <w:r w:rsidRPr="00005FFD">
        <w:rPr>
          <w:rFonts w:ascii="Calibri" w:hAnsi="Calibri"/>
          <w:b/>
          <w:sz w:val="28"/>
          <w:szCs w:val="28"/>
        </w:rPr>
        <w:t xml:space="preserve">  [  </w:t>
      </w:r>
      <w:r>
        <w:rPr>
          <w:rFonts w:ascii="Calibri" w:hAnsi="Calibri"/>
          <w:b/>
          <w:sz w:val="28"/>
          <w:szCs w:val="28"/>
        </w:rPr>
        <w:t xml:space="preserve"> </w:t>
      </w:r>
      <w:r w:rsidRPr="00005FFD">
        <w:rPr>
          <w:rFonts w:ascii="Calibri" w:hAnsi="Calibri"/>
          <w:b/>
          <w:sz w:val="28"/>
          <w:szCs w:val="28"/>
        </w:rPr>
        <w:t xml:space="preserve">  </w:t>
      </w:r>
      <w:r>
        <w:rPr>
          <w:rFonts w:ascii="Calibri" w:hAnsi="Calibri"/>
          <w:b/>
          <w:sz w:val="28"/>
          <w:szCs w:val="28"/>
        </w:rPr>
        <w:t xml:space="preserve">   </w:t>
      </w:r>
      <w:r w:rsidRPr="00005FFD">
        <w:rPr>
          <w:rFonts w:ascii="Calibri" w:hAnsi="Calibri"/>
          <w:b/>
          <w:sz w:val="28"/>
          <w:szCs w:val="28"/>
        </w:rPr>
        <w:t xml:space="preserve"> </w:t>
      </w:r>
      <w:proofErr w:type="gramStart"/>
      <w:r w:rsidRPr="00005FFD">
        <w:rPr>
          <w:rFonts w:ascii="Calibri" w:hAnsi="Calibri"/>
          <w:b/>
          <w:sz w:val="28"/>
          <w:szCs w:val="28"/>
        </w:rPr>
        <w:t>]  Total</w:t>
      </w:r>
      <w:proofErr w:type="gramEnd"/>
      <w:r w:rsidRPr="00005FFD">
        <w:rPr>
          <w:rFonts w:ascii="Calibri" w:hAnsi="Calibri"/>
          <w:b/>
          <w:sz w:val="28"/>
          <w:szCs w:val="28"/>
        </w:rPr>
        <w:t xml:space="preserve"> Points                     </w:t>
      </w:r>
      <w:r>
        <w:rPr>
          <w:rFonts w:ascii="Calibri" w:hAnsi="Calibri"/>
          <w:b/>
          <w:sz w:val="28"/>
          <w:szCs w:val="28"/>
        </w:rPr>
        <w:tab/>
      </w:r>
      <w:r w:rsidRPr="00005FFD">
        <w:rPr>
          <w:rFonts w:ascii="Calibri" w:hAnsi="Calibri"/>
          <w:b/>
          <w:sz w:val="28"/>
          <w:szCs w:val="28"/>
        </w:rPr>
        <w:t xml:space="preserve">     [  </w:t>
      </w:r>
      <w:r>
        <w:rPr>
          <w:rFonts w:ascii="Calibri" w:hAnsi="Calibri"/>
          <w:b/>
          <w:sz w:val="28"/>
          <w:szCs w:val="28"/>
        </w:rPr>
        <w:t xml:space="preserve">   </w:t>
      </w:r>
      <w:r w:rsidRPr="00005FFD">
        <w:rPr>
          <w:rFonts w:ascii="Calibri" w:hAnsi="Calibri"/>
          <w:b/>
          <w:sz w:val="28"/>
          <w:szCs w:val="28"/>
        </w:rPr>
        <w:t xml:space="preserve">   ]  Total Points</w:t>
      </w:r>
    </w:p>
    <w:p w:rsidR="00E267EA" w:rsidRPr="00005FFD" w:rsidRDefault="00E267EA" w:rsidP="00E267EA">
      <w:pPr>
        <w:jc w:val="center"/>
        <w:rPr>
          <w:rFonts w:ascii="Calibri" w:hAnsi="Calibri"/>
          <w:b/>
          <w:i/>
          <w:sz w:val="28"/>
          <w:szCs w:val="28"/>
        </w:rPr>
      </w:pPr>
    </w:p>
    <w:p w:rsidR="00E267EA" w:rsidRDefault="009B1F42" w:rsidP="00E267EA">
      <w:pPr>
        <w:jc w:val="center"/>
        <w:rPr>
          <w:rFonts w:ascii="Calibri" w:hAnsi="Calibri"/>
          <w:b/>
          <w:i/>
          <w:sz w:val="28"/>
          <w:szCs w:val="28"/>
        </w:rPr>
      </w:pPr>
      <w:r>
        <w:rPr>
          <w:rFonts w:ascii="Calibri" w:hAnsi="Calibri"/>
          <w:b/>
          <w:i/>
          <w:noProof/>
          <w:sz w:val="28"/>
          <w:szCs w:val="28"/>
        </w:rPr>
        <w:pict>
          <v:shape id="_x0000_s1028" type="#_x0000_t32" style="position:absolute;left:0;text-align:left;margin-left:14pt;margin-top:6.45pt;width:517pt;height:0;z-index:251662336" o:connectortype="straight" strokeweight="2.25pt"/>
        </w:pict>
      </w:r>
    </w:p>
    <w:p w:rsidR="00E267EA" w:rsidRPr="00005FFD" w:rsidRDefault="00E267EA" w:rsidP="00E267EA">
      <w:pPr>
        <w:jc w:val="center"/>
        <w:rPr>
          <w:rFonts w:ascii="Calibri" w:hAnsi="Calibri"/>
          <w:b/>
          <w:i/>
          <w:sz w:val="28"/>
          <w:szCs w:val="28"/>
        </w:rPr>
      </w:pPr>
      <w:r w:rsidRPr="00005FFD">
        <w:rPr>
          <w:rFonts w:ascii="Calibri" w:hAnsi="Calibri"/>
          <w:b/>
          <w:i/>
          <w:sz w:val="28"/>
          <w:szCs w:val="28"/>
        </w:rPr>
        <w:t xml:space="preserve">Circle Winner </w:t>
      </w:r>
      <w:proofErr w:type="gramStart"/>
      <w:r w:rsidRPr="00005FFD">
        <w:rPr>
          <w:rFonts w:ascii="Calibri" w:hAnsi="Calibri"/>
          <w:b/>
          <w:i/>
          <w:sz w:val="28"/>
          <w:szCs w:val="28"/>
        </w:rPr>
        <w:t>Below</w:t>
      </w:r>
      <w:proofErr w:type="gramEnd"/>
      <w:r>
        <w:rPr>
          <w:rFonts w:ascii="Calibri" w:hAnsi="Calibri"/>
          <w:b/>
          <w:i/>
          <w:sz w:val="28"/>
          <w:szCs w:val="28"/>
        </w:rPr>
        <w:t xml:space="preserve"> (Based on Points)</w:t>
      </w:r>
      <w:r w:rsidRPr="00005FFD">
        <w:rPr>
          <w:rFonts w:ascii="Calibri" w:hAnsi="Calibri"/>
          <w:b/>
          <w:i/>
          <w:sz w:val="28"/>
          <w:szCs w:val="28"/>
        </w:rPr>
        <w:t>:</w:t>
      </w:r>
    </w:p>
    <w:p w:rsidR="00E267EA" w:rsidRPr="00005FFD" w:rsidRDefault="00E267EA" w:rsidP="00E267EA">
      <w:pPr>
        <w:jc w:val="center"/>
        <w:rPr>
          <w:rFonts w:ascii="Calibri" w:hAnsi="Calibri"/>
          <w:b/>
          <w:i/>
          <w:sz w:val="28"/>
          <w:szCs w:val="28"/>
        </w:rPr>
      </w:pPr>
    </w:p>
    <w:p w:rsidR="00E267EA" w:rsidRPr="002E0DB3" w:rsidRDefault="00E267EA" w:rsidP="00E267EA">
      <w:pPr>
        <w:jc w:val="center"/>
        <w:rPr>
          <w:rFonts w:ascii="Calibri" w:hAnsi="Calibri"/>
          <w:sz w:val="36"/>
          <w:szCs w:val="36"/>
        </w:rPr>
      </w:pPr>
      <w:r w:rsidRPr="002E0DB3">
        <w:rPr>
          <w:rFonts w:ascii="Calibri" w:hAnsi="Calibri"/>
          <w:b/>
          <w:sz w:val="36"/>
          <w:szCs w:val="36"/>
        </w:rPr>
        <w:t xml:space="preserve">PRO        </w:t>
      </w:r>
      <w:r>
        <w:rPr>
          <w:rFonts w:ascii="Calibri" w:hAnsi="Calibri"/>
          <w:b/>
          <w:sz w:val="36"/>
          <w:szCs w:val="36"/>
        </w:rPr>
        <w:tab/>
      </w:r>
      <w:r>
        <w:rPr>
          <w:rFonts w:ascii="Calibri" w:hAnsi="Calibri"/>
          <w:b/>
          <w:sz w:val="36"/>
          <w:szCs w:val="36"/>
        </w:rPr>
        <w:tab/>
      </w:r>
      <w:r>
        <w:rPr>
          <w:rFonts w:ascii="Calibri" w:hAnsi="Calibri"/>
          <w:b/>
          <w:sz w:val="36"/>
          <w:szCs w:val="36"/>
        </w:rPr>
        <w:tab/>
      </w:r>
      <w:r w:rsidRPr="002E0DB3">
        <w:rPr>
          <w:rFonts w:ascii="Calibri" w:hAnsi="Calibri"/>
          <w:b/>
          <w:sz w:val="36"/>
          <w:szCs w:val="36"/>
        </w:rPr>
        <w:t xml:space="preserve">                               CON</w:t>
      </w:r>
    </w:p>
    <w:p w:rsidR="00E267EA" w:rsidRPr="00005FFD" w:rsidRDefault="00E267EA" w:rsidP="00E267EA">
      <w:pPr>
        <w:rPr>
          <w:rFonts w:ascii="Calibri" w:hAnsi="Calibri"/>
          <w:b/>
          <w:sz w:val="28"/>
          <w:szCs w:val="28"/>
        </w:rPr>
      </w:pPr>
    </w:p>
    <w:p w:rsidR="00E267EA" w:rsidRPr="00005FFD" w:rsidRDefault="00E267EA" w:rsidP="00E267EA">
      <w:pPr>
        <w:rPr>
          <w:rFonts w:ascii="Calibri" w:hAnsi="Calibri"/>
          <w:b/>
          <w:sz w:val="28"/>
          <w:szCs w:val="28"/>
        </w:rPr>
      </w:pPr>
      <w:r w:rsidRPr="00005FFD">
        <w:rPr>
          <w:rFonts w:ascii="Calibri" w:hAnsi="Calibri"/>
          <w:b/>
          <w:sz w:val="28"/>
          <w:szCs w:val="28"/>
        </w:rPr>
        <w:t>General Comments:</w:t>
      </w:r>
    </w:p>
    <w:p w:rsidR="00E267EA" w:rsidRPr="00005FFD" w:rsidRDefault="00E267EA" w:rsidP="00E267EA">
      <w:pPr>
        <w:rPr>
          <w:rFonts w:ascii="Calibri" w:hAnsi="Calibri"/>
          <w:b/>
          <w:sz w:val="28"/>
          <w:szCs w:val="28"/>
        </w:rPr>
      </w:pPr>
    </w:p>
    <w:p w:rsidR="00E267EA" w:rsidRPr="00005FFD" w:rsidRDefault="00E267EA" w:rsidP="00E267EA">
      <w:pPr>
        <w:rPr>
          <w:rFonts w:ascii="Calibri" w:hAnsi="Calibri"/>
          <w:b/>
          <w:sz w:val="28"/>
          <w:szCs w:val="28"/>
        </w:rPr>
      </w:pPr>
    </w:p>
    <w:p w:rsidR="00E267EA" w:rsidRDefault="00E267EA" w:rsidP="00E267EA">
      <w:pPr>
        <w:rPr>
          <w:rFonts w:ascii="Calibri" w:hAnsi="Calibri"/>
          <w:b/>
          <w:sz w:val="28"/>
          <w:szCs w:val="28"/>
        </w:rPr>
      </w:pPr>
    </w:p>
    <w:p w:rsidR="00E267EA" w:rsidRDefault="00E267EA" w:rsidP="00E267EA">
      <w:pPr>
        <w:rPr>
          <w:rFonts w:ascii="Calibri" w:hAnsi="Calibri"/>
          <w:b/>
          <w:sz w:val="28"/>
          <w:szCs w:val="28"/>
        </w:rPr>
      </w:pPr>
    </w:p>
    <w:p w:rsidR="00E267EA" w:rsidRDefault="00E267EA" w:rsidP="00E267EA">
      <w:pPr>
        <w:rPr>
          <w:rFonts w:ascii="Calibri" w:hAnsi="Calibri"/>
          <w:b/>
          <w:sz w:val="28"/>
          <w:szCs w:val="28"/>
        </w:rPr>
      </w:pPr>
    </w:p>
    <w:p w:rsidR="00E267EA" w:rsidRPr="00005FFD" w:rsidRDefault="00E267EA" w:rsidP="00E267EA">
      <w:pPr>
        <w:rPr>
          <w:rFonts w:ascii="Calibri" w:hAnsi="Calibri"/>
          <w:b/>
          <w:sz w:val="28"/>
          <w:szCs w:val="28"/>
        </w:rPr>
      </w:pPr>
    </w:p>
    <w:p w:rsidR="00E267EA" w:rsidRPr="00630CC0" w:rsidRDefault="00E267EA" w:rsidP="00E267EA">
      <w:pPr>
        <w:rPr>
          <w:rFonts w:ascii="Calibri" w:hAnsi="Calibri"/>
          <w:b/>
          <w:sz w:val="28"/>
          <w:szCs w:val="28"/>
        </w:rPr>
      </w:pPr>
      <w:r w:rsidRPr="00005FFD">
        <w:rPr>
          <w:rFonts w:ascii="Calibri" w:hAnsi="Calibri"/>
          <w:b/>
          <w:sz w:val="28"/>
          <w:szCs w:val="28"/>
        </w:rPr>
        <w:t xml:space="preserve">                                                                           </w:t>
      </w:r>
    </w:p>
    <w:p w:rsidR="00E267EA" w:rsidRDefault="00E267EA" w:rsidP="00630CC0">
      <w:pPr>
        <w:jc w:val="center"/>
        <w:rPr>
          <w:b/>
          <w:szCs w:val="24"/>
        </w:rPr>
      </w:pPr>
      <w:r>
        <w:rPr>
          <w:rFonts w:ascii="Calibri" w:hAnsi="Calibri"/>
          <w:b/>
          <w:sz w:val="28"/>
          <w:szCs w:val="28"/>
        </w:rPr>
        <w:br w:type="page"/>
      </w:r>
    </w:p>
    <w:p w:rsidR="00E267EA" w:rsidRDefault="00B45827" w:rsidP="00E267EA">
      <w:pPr>
        <w:jc w:val="center"/>
        <w:rPr>
          <w:b/>
          <w:szCs w:val="24"/>
        </w:rPr>
      </w:pPr>
      <w:r>
        <w:rPr>
          <w:b/>
          <w:szCs w:val="24"/>
        </w:rPr>
        <w:lastRenderedPageBreak/>
        <w:t>HEALTH POLICY</w:t>
      </w:r>
      <w:r w:rsidR="00E267EA" w:rsidRPr="001C35CC">
        <w:rPr>
          <w:b/>
          <w:szCs w:val="24"/>
        </w:rPr>
        <w:t xml:space="preserve"> DEBATE</w:t>
      </w:r>
      <w:r w:rsidR="00E267EA">
        <w:rPr>
          <w:b/>
          <w:szCs w:val="24"/>
        </w:rPr>
        <w:t xml:space="preserve"> EVALUATION </w:t>
      </w:r>
      <w:r w:rsidR="00E267EA" w:rsidRPr="001C35CC">
        <w:rPr>
          <w:b/>
          <w:szCs w:val="24"/>
        </w:rPr>
        <w:t>RUBRIC</w:t>
      </w:r>
    </w:p>
    <w:tbl>
      <w:tblPr>
        <w:tblW w:w="11233" w:type="dxa"/>
        <w:jc w:val="center"/>
        <w:tblCellSpacing w:w="7" w:type="dxa"/>
        <w:tblInd w:w="-286"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2003"/>
        <w:gridCol w:w="1862"/>
        <w:gridCol w:w="2062"/>
        <w:gridCol w:w="1811"/>
        <w:gridCol w:w="2125"/>
        <w:gridCol w:w="497"/>
        <w:gridCol w:w="873"/>
      </w:tblGrid>
      <w:tr w:rsidR="00E267EA" w:rsidRPr="00273E20" w:rsidTr="004169A0">
        <w:trPr>
          <w:trHeight w:val="184"/>
          <w:tblCellSpacing w:w="7" w:type="dxa"/>
          <w:jc w:val="center"/>
        </w:trPr>
        <w:tc>
          <w:tcPr>
            <w:tcW w:w="886" w:type="pct"/>
            <w:tcBorders>
              <w:top w:val="outset" w:sz="6" w:space="0" w:color="auto"/>
              <w:left w:val="outset" w:sz="6" w:space="0" w:color="auto"/>
              <w:bottom w:val="outset" w:sz="6" w:space="0" w:color="auto"/>
              <w:right w:val="outset" w:sz="6" w:space="0" w:color="auto"/>
            </w:tcBorders>
            <w:hideMark/>
          </w:tcPr>
          <w:p w:rsidR="00E267EA" w:rsidRPr="00231D54" w:rsidRDefault="00E267EA" w:rsidP="00227FDA">
            <w:pPr>
              <w:spacing w:before="100" w:beforeAutospacing="1" w:after="100" w:afterAutospacing="1"/>
              <w:jc w:val="center"/>
              <w:rPr>
                <w:rFonts w:cs="Calibri"/>
                <w:b/>
                <w:sz w:val="16"/>
                <w:szCs w:val="16"/>
              </w:rPr>
            </w:pPr>
            <w:r w:rsidRPr="00273E20">
              <w:rPr>
                <w:rFonts w:cs="Calibri"/>
                <w:b/>
                <w:sz w:val="16"/>
                <w:szCs w:val="16"/>
              </w:rPr>
              <w:t>DEBATE RUBRIC</w:t>
            </w:r>
          </w:p>
        </w:tc>
        <w:tc>
          <w:tcPr>
            <w:tcW w:w="3491" w:type="pct"/>
            <w:gridSpan w:val="4"/>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spacing w:before="100" w:beforeAutospacing="1" w:after="100" w:afterAutospacing="1"/>
              <w:jc w:val="center"/>
              <w:rPr>
                <w:rFonts w:cs="Calibri"/>
                <w:sz w:val="14"/>
                <w:szCs w:val="14"/>
              </w:rPr>
            </w:pPr>
            <w:r w:rsidRPr="00273E20">
              <w:rPr>
                <w:rFonts w:cs="Calibri"/>
                <w:b/>
                <w:bCs/>
                <w:sz w:val="14"/>
                <w:szCs w:val="14"/>
              </w:rPr>
              <w:t>Levels of Performance</w:t>
            </w:r>
          </w:p>
        </w:tc>
        <w:tc>
          <w:tcPr>
            <w:tcW w:w="597" w:type="pct"/>
            <w:gridSpan w:val="2"/>
            <w:tcBorders>
              <w:top w:val="outset" w:sz="6" w:space="0" w:color="auto"/>
              <w:left w:val="outset" w:sz="6" w:space="0" w:color="auto"/>
              <w:bottom w:val="outset" w:sz="6" w:space="0" w:color="auto"/>
              <w:right w:val="outset" w:sz="6" w:space="0" w:color="auto"/>
            </w:tcBorders>
          </w:tcPr>
          <w:p w:rsidR="00E267EA" w:rsidRPr="00273E20" w:rsidRDefault="00E267EA" w:rsidP="00227FDA">
            <w:pPr>
              <w:spacing w:before="100" w:beforeAutospacing="1" w:after="100" w:afterAutospacing="1"/>
              <w:jc w:val="center"/>
              <w:rPr>
                <w:rFonts w:cs="Calibri"/>
                <w:b/>
                <w:bCs/>
                <w:sz w:val="14"/>
                <w:szCs w:val="14"/>
              </w:rPr>
            </w:pPr>
            <w:r>
              <w:rPr>
                <w:rFonts w:cs="Calibri"/>
                <w:b/>
                <w:bCs/>
                <w:sz w:val="14"/>
                <w:szCs w:val="14"/>
              </w:rPr>
              <w:t>Possible Points</w:t>
            </w:r>
          </w:p>
        </w:tc>
      </w:tr>
      <w:tr w:rsidR="00E267EA" w:rsidRPr="00273E20" w:rsidTr="004169A0">
        <w:trPr>
          <w:trHeight w:val="197"/>
          <w:tblCellSpacing w:w="7" w:type="dxa"/>
          <w:jc w:val="center"/>
        </w:trPr>
        <w:tc>
          <w:tcPr>
            <w:tcW w:w="88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widowControl w:val="0"/>
              <w:jc w:val="center"/>
              <w:rPr>
                <w:rFonts w:cs="Calibri"/>
                <w:sz w:val="14"/>
                <w:szCs w:val="14"/>
              </w:rPr>
            </w:pPr>
            <w:r w:rsidRPr="00273E20">
              <w:rPr>
                <w:rFonts w:cs="Calibri"/>
                <w:b/>
                <w:bCs/>
                <w:sz w:val="14"/>
                <w:szCs w:val="14"/>
              </w:rPr>
              <w:t>Criteria</w:t>
            </w:r>
          </w:p>
        </w:tc>
        <w:tc>
          <w:tcPr>
            <w:tcW w:w="8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widowControl w:val="0"/>
              <w:jc w:val="center"/>
              <w:rPr>
                <w:rFonts w:cs="Calibri"/>
                <w:sz w:val="14"/>
                <w:szCs w:val="14"/>
              </w:rPr>
            </w:pPr>
            <w:r w:rsidRPr="00273E20">
              <w:rPr>
                <w:rFonts w:cs="Calibri"/>
                <w:sz w:val="14"/>
                <w:szCs w:val="14"/>
              </w:rPr>
              <w:t>1-Weak</w:t>
            </w:r>
          </w:p>
        </w:tc>
        <w:tc>
          <w:tcPr>
            <w:tcW w:w="916" w:type="pct"/>
            <w:tcBorders>
              <w:top w:val="outset" w:sz="6" w:space="0" w:color="auto"/>
              <w:left w:val="outset" w:sz="6" w:space="0" w:color="auto"/>
              <w:bottom w:val="outset" w:sz="6" w:space="0" w:color="auto"/>
              <w:right w:val="outset" w:sz="6" w:space="0" w:color="auto"/>
            </w:tcBorders>
            <w:hideMark/>
          </w:tcPr>
          <w:p w:rsidR="00E267EA" w:rsidRPr="00490495" w:rsidRDefault="00E267EA" w:rsidP="00227FDA">
            <w:pPr>
              <w:widowControl w:val="0"/>
              <w:jc w:val="center"/>
              <w:rPr>
                <w:rFonts w:cs="Calibri"/>
                <w:sz w:val="14"/>
                <w:szCs w:val="14"/>
              </w:rPr>
            </w:pPr>
            <w:r w:rsidRPr="00273E20">
              <w:rPr>
                <w:rFonts w:cs="Calibri"/>
                <w:sz w:val="14"/>
                <w:szCs w:val="14"/>
              </w:rPr>
              <w:t>2-Fair</w:t>
            </w:r>
          </w:p>
        </w:tc>
        <w:tc>
          <w:tcPr>
            <w:tcW w:w="804"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widowControl w:val="0"/>
              <w:jc w:val="center"/>
              <w:rPr>
                <w:rFonts w:cs="Calibri"/>
                <w:sz w:val="14"/>
                <w:szCs w:val="14"/>
              </w:rPr>
            </w:pPr>
            <w:r w:rsidRPr="00273E20">
              <w:rPr>
                <w:rFonts w:cs="Calibri"/>
                <w:sz w:val="14"/>
                <w:szCs w:val="14"/>
              </w:rPr>
              <w:t>3-Average</w:t>
            </w:r>
          </w:p>
        </w:tc>
        <w:tc>
          <w:tcPr>
            <w:tcW w:w="9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widowControl w:val="0"/>
              <w:jc w:val="center"/>
              <w:rPr>
                <w:rFonts w:cs="Calibri"/>
                <w:sz w:val="14"/>
                <w:szCs w:val="14"/>
              </w:rPr>
            </w:pPr>
            <w:r w:rsidRPr="00273E20">
              <w:rPr>
                <w:rFonts w:cs="Calibri"/>
                <w:sz w:val="14"/>
                <w:szCs w:val="14"/>
              </w:rPr>
              <w:t>4-Above Average</w:t>
            </w:r>
          </w:p>
        </w:tc>
        <w:tc>
          <w:tcPr>
            <w:tcW w:w="216" w:type="pct"/>
            <w:tcBorders>
              <w:top w:val="outset" w:sz="6" w:space="0" w:color="auto"/>
              <w:left w:val="outset" w:sz="6" w:space="0" w:color="auto"/>
              <w:bottom w:val="outset" w:sz="6" w:space="0" w:color="auto"/>
              <w:right w:val="outset" w:sz="6" w:space="0" w:color="auto"/>
            </w:tcBorders>
          </w:tcPr>
          <w:p w:rsidR="00E267EA" w:rsidRPr="00273E20" w:rsidRDefault="00E267EA" w:rsidP="00227FDA">
            <w:pPr>
              <w:widowControl w:val="0"/>
              <w:jc w:val="center"/>
              <w:rPr>
                <w:rFonts w:cs="Calibri"/>
                <w:b/>
                <w:sz w:val="14"/>
                <w:szCs w:val="14"/>
              </w:rPr>
            </w:pPr>
            <w:r>
              <w:rPr>
                <w:rFonts w:cs="Calibri"/>
                <w:b/>
                <w:sz w:val="14"/>
                <w:szCs w:val="14"/>
              </w:rPr>
              <w:t>100</w:t>
            </w:r>
          </w:p>
        </w:tc>
        <w:tc>
          <w:tcPr>
            <w:tcW w:w="375" w:type="pct"/>
            <w:tcBorders>
              <w:top w:val="outset" w:sz="6" w:space="0" w:color="auto"/>
              <w:left w:val="outset" w:sz="6" w:space="0" w:color="auto"/>
              <w:bottom w:val="outset" w:sz="6" w:space="0" w:color="auto"/>
              <w:right w:val="outset" w:sz="6" w:space="0" w:color="auto"/>
            </w:tcBorders>
          </w:tcPr>
          <w:p w:rsidR="00E267EA" w:rsidRPr="00273E20" w:rsidRDefault="00E267EA" w:rsidP="00227FDA">
            <w:pPr>
              <w:widowControl w:val="0"/>
              <w:jc w:val="center"/>
              <w:rPr>
                <w:rFonts w:cs="Calibri"/>
                <w:b/>
                <w:sz w:val="14"/>
                <w:szCs w:val="14"/>
              </w:rPr>
            </w:pPr>
            <w:r>
              <w:rPr>
                <w:rFonts w:cs="Calibri"/>
                <w:b/>
                <w:sz w:val="14"/>
                <w:szCs w:val="14"/>
              </w:rPr>
              <w:t>Pro / Con</w:t>
            </w:r>
          </w:p>
        </w:tc>
      </w:tr>
      <w:tr w:rsidR="00E267EA" w:rsidRPr="00273E20" w:rsidTr="004169A0">
        <w:trPr>
          <w:trHeight w:val="390"/>
          <w:tblCellSpacing w:w="7" w:type="dxa"/>
          <w:jc w:val="center"/>
        </w:trPr>
        <w:tc>
          <w:tcPr>
            <w:tcW w:w="88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b/>
                <w:sz w:val="14"/>
                <w:szCs w:val="14"/>
              </w:rPr>
            </w:pPr>
            <w:r w:rsidRPr="00273E20">
              <w:rPr>
                <w:rFonts w:eastAsia="Arial Unicode MS" w:cs="Calibri"/>
                <w:b/>
                <w:sz w:val="14"/>
                <w:szCs w:val="14"/>
              </w:rPr>
              <w:t>Research</w:t>
            </w:r>
          </w:p>
          <w:p w:rsidR="00E267EA" w:rsidRPr="00273E20" w:rsidRDefault="00E267EA" w:rsidP="00E267EA">
            <w:pPr>
              <w:numPr>
                <w:ilvl w:val="0"/>
                <w:numId w:val="2"/>
              </w:numPr>
              <w:overflowPunct/>
              <w:autoSpaceDE/>
              <w:autoSpaceDN/>
              <w:adjustRightInd/>
              <w:ind w:left="226" w:hanging="180"/>
              <w:textAlignment w:val="auto"/>
              <w:rPr>
                <w:rFonts w:cs="Calibri"/>
                <w:b/>
                <w:bCs/>
                <w:sz w:val="14"/>
                <w:szCs w:val="14"/>
              </w:rPr>
            </w:pPr>
            <w:r w:rsidRPr="00273E20">
              <w:rPr>
                <w:rFonts w:eastAsia="Arial Unicode MS" w:cs="Calibri"/>
                <w:sz w:val="14"/>
                <w:szCs w:val="14"/>
              </w:rPr>
              <w:t>Evidence of in-depth research</w:t>
            </w:r>
          </w:p>
          <w:p w:rsidR="00E267EA" w:rsidRPr="00273E20" w:rsidRDefault="00E267EA" w:rsidP="00E267EA">
            <w:pPr>
              <w:numPr>
                <w:ilvl w:val="0"/>
                <w:numId w:val="2"/>
              </w:numPr>
              <w:overflowPunct/>
              <w:autoSpaceDE/>
              <w:autoSpaceDN/>
              <w:adjustRightInd/>
              <w:ind w:left="226" w:hanging="180"/>
              <w:textAlignment w:val="auto"/>
              <w:rPr>
                <w:rFonts w:cs="Calibri"/>
                <w:b/>
                <w:bCs/>
                <w:sz w:val="14"/>
                <w:szCs w:val="14"/>
              </w:rPr>
            </w:pPr>
            <w:r w:rsidRPr="00273E20">
              <w:rPr>
                <w:rFonts w:eastAsia="Arial Unicode MS" w:cs="Calibri"/>
                <w:sz w:val="14"/>
                <w:szCs w:val="14"/>
              </w:rPr>
              <w:t>Clear understanding of topic and position</w:t>
            </w:r>
          </w:p>
          <w:p w:rsidR="00E267EA" w:rsidRPr="00273E20" w:rsidRDefault="00E267EA" w:rsidP="00E267EA">
            <w:pPr>
              <w:numPr>
                <w:ilvl w:val="0"/>
                <w:numId w:val="2"/>
              </w:numPr>
              <w:overflowPunct/>
              <w:autoSpaceDE/>
              <w:autoSpaceDN/>
              <w:adjustRightInd/>
              <w:ind w:left="226" w:hanging="180"/>
              <w:textAlignment w:val="auto"/>
              <w:rPr>
                <w:rFonts w:cs="Calibri"/>
                <w:b/>
                <w:bCs/>
                <w:sz w:val="14"/>
                <w:szCs w:val="14"/>
              </w:rPr>
            </w:pPr>
            <w:r w:rsidRPr="00273E20">
              <w:rPr>
                <w:rFonts w:eastAsia="Arial Unicode MS" w:cs="Calibri"/>
                <w:sz w:val="14"/>
                <w:szCs w:val="14"/>
              </w:rPr>
              <w:t>Number of concept points utilized</w:t>
            </w:r>
          </w:p>
          <w:p w:rsidR="00E267EA" w:rsidRPr="00273E20" w:rsidRDefault="00E267EA" w:rsidP="00E267EA">
            <w:pPr>
              <w:numPr>
                <w:ilvl w:val="0"/>
                <w:numId w:val="2"/>
              </w:numPr>
              <w:overflowPunct/>
              <w:autoSpaceDE/>
              <w:autoSpaceDN/>
              <w:adjustRightInd/>
              <w:ind w:left="226" w:hanging="180"/>
              <w:textAlignment w:val="auto"/>
              <w:rPr>
                <w:rFonts w:cs="Calibri"/>
                <w:b/>
                <w:bCs/>
                <w:sz w:val="14"/>
                <w:szCs w:val="14"/>
              </w:rPr>
            </w:pPr>
            <w:r w:rsidRPr="00273E20">
              <w:rPr>
                <w:rFonts w:eastAsia="Arial Unicode MS" w:cs="Calibri"/>
                <w:sz w:val="14"/>
                <w:szCs w:val="14"/>
              </w:rPr>
              <w:t>Ability to respond to rebuttals</w:t>
            </w:r>
          </w:p>
          <w:p w:rsidR="00E267EA" w:rsidRPr="00273E20" w:rsidRDefault="00E267EA" w:rsidP="00E267EA">
            <w:pPr>
              <w:numPr>
                <w:ilvl w:val="0"/>
                <w:numId w:val="2"/>
              </w:numPr>
              <w:overflowPunct/>
              <w:autoSpaceDE/>
              <w:autoSpaceDN/>
              <w:adjustRightInd/>
              <w:ind w:left="226" w:hanging="180"/>
              <w:textAlignment w:val="auto"/>
              <w:rPr>
                <w:rFonts w:cs="Calibri"/>
                <w:b/>
                <w:bCs/>
                <w:sz w:val="14"/>
                <w:szCs w:val="14"/>
              </w:rPr>
            </w:pPr>
            <w:r w:rsidRPr="00273E20">
              <w:rPr>
                <w:rFonts w:eastAsia="Arial Unicode MS" w:cs="Calibri"/>
                <w:sz w:val="14"/>
                <w:szCs w:val="14"/>
              </w:rPr>
              <w:t>Use of examples and facts</w:t>
            </w:r>
          </w:p>
        </w:tc>
        <w:tc>
          <w:tcPr>
            <w:tcW w:w="8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Research is weak. Group has difficulty presenting concept points and provides below average responses to rebuttals. Examples and facts are used infrequently if at all</w:t>
            </w:r>
          </w:p>
        </w:tc>
        <w:tc>
          <w:tcPr>
            <w:tcW w:w="91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Some research effort is evident. Group presents 1 to 2 concept points and provides below average to average responses to some rebuttals. Examples and facts are used infrequently.</w:t>
            </w:r>
          </w:p>
        </w:tc>
        <w:tc>
          <w:tcPr>
            <w:tcW w:w="804"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 xml:space="preserve">Some group members demonstrate a profound understanding of the topic. Group presents 2 to 3 concept points and provides average or above </w:t>
            </w:r>
            <w:proofErr w:type="gramStart"/>
            <w:r w:rsidRPr="00273E20">
              <w:rPr>
                <w:rFonts w:eastAsia="Arial Unicode MS" w:cs="Calibri"/>
                <w:sz w:val="14"/>
                <w:szCs w:val="14"/>
              </w:rPr>
              <w:t>average  responses</w:t>
            </w:r>
            <w:proofErr w:type="gramEnd"/>
            <w:r w:rsidRPr="00273E20">
              <w:rPr>
                <w:rFonts w:eastAsia="Arial Unicode MS" w:cs="Calibri"/>
                <w:sz w:val="14"/>
                <w:szCs w:val="14"/>
              </w:rPr>
              <w:t xml:space="preserve"> to most rebuttals. Some examples and facts are cited.</w:t>
            </w:r>
          </w:p>
        </w:tc>
        <w:tc>
          <w:tcPr>
            <w:tcW w:w="9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All group members demonstrate a profound understanding of the topic. Group presents 4 to 5 concept points and responds exceptionally well to all rebuttals. Numerous examples and facts are cited.</w:t>
            </w:r>
          </w:p>
        </w:tc>
        <w:tc>
          <w:tcPr>
            <w:tcW w:w="216" w:type="pct"/>
            <w:tcBorders>
              <w:top w:val="outset" w:sz="6" w:space="0" w:color="auto"/>
              <w:left w:val="outset" w:sz="6" w:space="0" w:color="auto"/>
              <w:bottom w:val="outset" w:sz="6" w:space="0" w:color="auto"/>
              <w:right w:val="outset" w:sz="6" w:space="0" w:color="auto"/>
            </w:tcBorders>
          </w:tcPr>
          <w:p w:rsidR="00E267EA" w:rsidRPr="00273E20" w:rsidRDefault="004169A0" w:rsidP="00227FDA">
            <w:pPr>
              <w:jc w:val="center"/>
              <w:rPr>
                <w:rFonts w:eastAsia="Arial Unicode MS" w:cs="Calibri"/>
                <w:sz w:val="14"/>
                <w:szCs w:val="14"/>
              </w:rPr>
            </w:pPr>
            <w:r>
              <w:rPr>
                <w:rFonts w:eastAsia="Arial Unicode MS" w:cs="Calibri"/>
                <w:sz w:val="14"/>
                <w:szCs w:val="14"/>
              </w:rPr>
              <w:t>40</w:t>
            </w:r>
          </w:p>
        </w:tc>
        <w:tc>
          <w:tcPr>
            <w:tcW w:w="375" w:type="pct"/>
            <w:tcBorders>
              <w:top w:val="outset" w:sz="6" w:space="0" w:color="auto"/>
              <w:left w:val="outset" w:sz="6" w:space="0" w:color="auto"/>
              <w:bottom w:val="outset" w:sz="6" w:space="0" w:color="auto"/>
              <w:right w:val="outset" w:sz="6" w:space="0" w:color="auto"/>
            </w:tcBorders>
          </w:tcPr>
          <w:p w:rsidR="00E267EA" w:rsidRDefault="00E267EA" w:rsidP="00227FDA">
            <w:pPr>
              <w:rPr>
                <w:rFonts w:eastAsia="Arial Unicode MS" w:cs="Calibri"/>
                <w:sz w:val="14"/>
                <w:szCs w:val="14"/>
              </w:rPr>
            </w:pPr>
            <w:r>
              <w:rPr>
                <w:rFonts w:eastAsia="Arial Unicode MS" w:cs="Calibri"/>
                <w:sz w:val="14"/>
                <w:szCs w:val="14"/>
              </w:rPr>
              <w:t>PRO</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_____</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CON</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_____</w:t>
            </w:r>
          </w:p>
          <w:p w:rsidR="00E267EA" w:rsidRDefault="00E267EA" w:rsidP="00227FDA">
            <w:pPr>
              <w:rPr>
                <w:rFonts w:eastAsia="Arial Unicode MS" w:cs="Calibri"/>
                <w:sz w:val="14"/>
                <w:szCs w:val="14"/>
              </w:rPr>
            </w:pPr>
          </w:p>
          <w:p w:rsidR="00E267EA" w:rsidRPr="00273E20" w:rsidRDefault="00E267EA" w:rsidP="00227FDA">
            <w:pPr>
              <w:rPr>
                <w:rFonts w:eastAsia="Arial Unicode MS" w:cs="Calibri"/>
                <w:sz w:val="14"/>
                <w:szCs w:val="14"/>
              </w:rPr>
            </w:pPr>
          </w:p>
        </w:tc>
      </w:tr>
      <w:tr w:rsidR="00E267EA" w:rsidRPr="00273E20" w:rsidTr="004169A0">
        <w:trPr>
          <w:trHeight w:val="390"/>
          <w:tblCellSpacing w:w="7" w:type="dxa"/>
          <w:jc w:val="center"/>
        </w:trPr>
        <w:tc>
          <w:tcPr>
            <w:tcW w:w="88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cs="Calibri"/>
                <w:sz w:val="14"/>
                <w:szCs w:val="14"/>
              </w:rPr>
            </w:pPr>
            <w:r w:rsidRPr="00273E20">
              <w:rPr>
                <w:rFonts w:cs="Calibri"/>
                <w:b/>
                <w:bCs/>
                <w:sz w:val="14"/>
                <w:szCs w:val="14"/>
              </w:rPr>
              <w:t>Organization and Clarity</w:t>
            </w:r>
            <w:r w:rsidRPr="00273E20">
              <w:rPr>
                <w:rFonts w:cs="Calibri"/>
                <w:sz w:val="14"/>
                <w:szCs w:val="14"/>
              </w:rPr>
              <w:t xml:space="preserve">: </w:t>
            </w:r>
          </w:p>
          <w:p w:rsidR="00E267EA" w:rsidRPr="00273E20" w:rsidRDefault="00E267EA" w:rsidP="00E267EA">
            <w:pPr>
              <w:numPr>
                <w:ilvl w:val="0"/>
                <w:numId w:val="1"/>
              </w:numPr>
              <w:overflowPunct/>
              <w:autoSpaceDE/>
              <w:autoSpaceDN/>
              <w:adjustRightInd/>
              <w:ind w:left="226" w:hanging="226"/>
              <w:textAlignment w:val="auto"/>
              <w:rPr>
                <w:rFonts w:cs="Calibri"/>
                <w:sz w:val="14"/>
                <w:szCs w:val="14"/>
              </w:rPr>
            </w:pPr>
            <w:r w:rsidRPr="00273E20">
              <w:rPr>
                <w:rFonts w:cs="Calibri"/>
                <w:sz w:val="14"/>
                <w:szCs w:val="14"/>
              </w:rPr>
              <w:t>Clarity and organization of debate outline, view points, and responses</w:t>
            </w:r>
          </w:p>
          <w:p w:rsidR="00E267EA" w:rsidRPr="00273E20" w:rsidRDefault="00E267EA" w:rsidP="00E267EA">
            <w:pPr>
              <w:numPr>
                <w:ilvl w:val="0"/>
                <w:numId w:val="1"/>
              </w:numPr>
              <w:overflowPunct/>
              <w:autoSpaceDE/>
              <w:autoSpaceDN/>
              <w:adjustRightInd/>
              <w:ind w:left="226" w:hanging="226"/>
              <w:textAlignment w:val="auto"/>
              <w:rPr>
                <w:rFonts w:cs="Calibri"/>
                <w:sz w:val="14"/>
                <w:szCs w:val="14"/>
              </w:rPr>
            </w:pPr>
            <w:r w:rsidRPr="00273E20">
              <w:rPr>
                <w:rFonts w:cs="Calibri"/>
                <w:sz w:val="14"/>
                <w:szCs w:val="14"/>
              </w:rPr>
              <w:t>Participation of all group members</w:t>
            </w:r>
          </w:p>
          <w:p w:rsidR="00E267EA" w:rsidRPr="00273E20" w:rsidRDefault="00E267EA" w:rsidP="00E267EA">
            <w:pPr>
              <w:numPr>
                <w:ilvl w:val="0"/>
                <w:numId w:val="1"/>
              </w:numPr>
              <w:overflowPunct/>
              <w:autoSpaceDE/>
              <w:autoSpaceDN/>
              <w:adjustRightInd/>
              <w:ind w:left="226" w:hanging="226"/>
              <w:textAlignment w:val="auto"/>
              <w:rPr>
                <w:rFonts w:cs="Calibri"/>
                <w:sz w:val="14"/>
                <w:szCs w:val="14"/>
              </w:rPr>
            </w:pPr>
            <w:r w:rsidRPr="00273E20">
              <w:rPr>
                <w:rFonts w:cs="Calibri"/>
                <w:sz w:val="14"/>
                <w:szCs w:val="14"/>
              </w:rPr>
              <w:t>Evidence of group rehearsals</w:t>
            </w:r>
          </w:p>
        </w:tc>
        <w:tc>
          <w:tcPr>
            <w:tcW w:w="8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spacing w:before="100" w:beforeAutospacing="1" w:after="100" w:afterAutospacing="1"/>
              <w:rPr>
                <w:rFonts w:cs="Calibri"/>
                <w:sz w:val="14"/>
                <w:szCs w:val="14"/>
              </w:rPr>
            </w:pPr>
            <w:r w:rsidRPr="00273E20">
              <w:rPr>
                <w:rFonts w:cs="Calibri"/>
                <w:sz w:val="14"/>
                <w:szCs w:val="14"/>
              </w:rPr>
              <w:t>Group appears disorganized in most areas. One or more group members do not present.  Material is unclear and difficult to understand.</w:t>
            </w:r>
          </w:p>
        </w:tc>
        <w:tc>
          <w:tcPr>
            <w:tcW w:w="91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spacing w:before="100" w:beforeAutospacing="1" w:after="100" w:afterAutospacing="1"/>
              <w:rPr>
                <w:rFonts w:cs="Calibri"/>
                <w:sz w:val="14"/>
                <w:szCs w:val="14"/>
              </w:rPr>
            </w:pPr>
            <w:r w:rsidRPr="00273E20">
              <w:rPr>
                <w:rFonts w:cs="Calibri"/>
                <w:sz w:val="14"/>
                <w:szCs w:val="14"/>
              </w:rPr>
              <w:t>Group appears disorganized in at least one area. One or more group members do not present. Material is unclear but one can follow the presentation with great effort.</w:t>
            </w:r>
          </w:p>
        </w:tc>
        <w:tc>
          <w:tcPr>
            <w:tcW w:w="804"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spacing w:before="100" w:beforeAutospacing="1" w:after="100" w:afterAutospacing="1"/>
              <w:rPr>
                <w:rFonts w:cs="Calibri"/>
                <w:sz w:val="14"/>
                <w:szCs w:val="14"/>
              </w:rPr>
            </w:pPr>
            <w:r w:rsidRPr="00273E20">
              <w:rPr>
                <w:rFonts w:cs="Calibri"/>
                <w:sz w:val="14"/>
                <w:szCs w:val="14"/>
              </w:rPr>
              <w:t xml:space="preserve">Group may have rehearsed. Most group members </w:t>
            </w:r>
            <w:proofErr w:type="gramStart"/>
            <w:r w:rsidRPr="00273E20">
              <w:rPr>
                <w:rFonts w:cs="Calibri"/>
                <w:sz w:val="14"/>
                <w:szCs w:val="14"/>
              </w:rPr>
              <w:t>are  at</w:t>
            </w:r>
            <w:proofErr w:type="gramEnd"/>
            <w:r w:rsidRPr="00273E20">
              <w:rPr>
                <w:rFonts w:cs="Calibri"/>
                <w:sz w:val="14"/>
                <w:szCs w:val="14"/>
              </w:rPr>
              <w:t xml:space="preserve"> least moderately aware of the process and material. All group members present. Most categories are presented in a fairly organized fashion.</w:t>
            </w:r>
          </w:p>
        </w:tc>
        <w:tc>
          <w:tcPr>
            <w:tcW w:w="9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spacing w:before="100" w:beforeAutospacing="1" w:after="100" w:afterAutospacing="1"/>
              <w:rPr>
                <w:rFonts w:cs="Calibri"/>
                <w:sz w:val="14"/>
                <w:szCs w:val="14"/>
              </w:rPr>
            </w:pPr>
            <w:r w:rsidRPr="00273E20">
              <w:rPr>
                <w:rFonts w:cs="Calibri"/>
                <w:sz w:val="14"/>
                <w:szCs w:val="14"/>
              </w:rPr>
              <w:t>Group rehearsals are obvious. All group members are keenly aware of debate process. All members participate in the presentation. All debate categories presented in a superbly clear and orderly fashion.</w:t>
            </w:r>
          </w:p>
        </w:tc>
        <w:tc>
          <w:tcPr>
            <w:tcW w:w="216" w:type="pct"/>
            <w:tcBorders>
              <w:top w:val="outset" w:sz="6" w:space="0" w:color="auto"/>
              <w:left w:val="outset" w:sz="6" w:space="0" w:color="auto"/>
              <w:bottom w:val="outset" w:sz="6" w:space="0" w:color="auto"/>
              <w:right w:val="outset" w:sz="6" w:space="0" w:color="auto"/>
            </w:tcBorders>
          </w:tcPr>
          <w:p w:rsidR="00E267EA" w:rsidRPr="00273E20" w:rsidRDefault="00E267EA" w:rsidP="00227FDA">
            <w:pPr>
              <w:spacing w:before="100" w:beforeAutospacing="1" w:after="100" w:afterAutospacing="1"/>
              <w:jc w:val="center"/>
              <w:rPr>
                <w:rFonts w:cs="Calibri"/>
                <w:sz w:val="14"/>
                <w:szCs w:val="14"/>
              </w:rPr>
            </w:pPr>
            <w:r>
              <w:rPr>
                <w:rFonts w:cs="Calibri"/>
                <w:sz w:val="14"/>
                <w:szCs w:val="14"/>
              </w:rPr>
              <w:t>10</w:t>
            </w:r>
          </w:p>
        </w:tc>
        <w:tc>
          <w:tcPr>
            <w:tcW w:w="375" w:type="pct"/>
            <w:tcBorders>
              <w:top w:val="outset" w:sz="6" w:space="0" w:color="auto"/>
              <w:left w:val="outset" w:sz="6" w:space="0" w:color="auto"/>
              <w:bottom w:val="outset" w:sz="6" w:space="0" w:color="auto"/>
              <w:right w:val="outset" w:sz="6" w:space="0" w:color="auto"/>
            </w:tcBorders>
          </w:tcPr>
          <w:p w:rsidR="00E267EA" w:rsidRDefault="00E267EA" w:rsidP="00227FDA">
            <w:pPr>
              <w:rPr>
                <w:rFonts w:eastAsia="Arial Unicode MS" w:cs="Calibri"/>
                <w:sz w:val="14"/>
                <w:szCs w:val="14"/>
              </w:rPr>
            </w:pPr>
            <w:r>
              <w:rPr>
                <w:rFonts w:eastAsia="Arial Unicode MS" w:cs="Calibri"/>
                <w:sz w:val="14"/>
                <w:szCs w:val="14"/>
              </w:rPr>
              <w:t>PRO</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_____</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CON</w:t>
            </w:r>
          </w:p>
          <w:p w:rsidR="00E267EA" w:rsidRDefault="00E267EA" w:rsidP="00227FDA">
            <w:pPr>
              <w:rPr>
                <w:rFonts w:eastAsia="Arial Unicode MS" w:cs="Calibri"/>
                <w:sz w:val="14"/>
                <w:szCs w:val="14"/>
              </w:rPr>
            </w:pPr>
          </w:p>
          <w:p w:rsidR="00E267EA" w:rsidRPr="00081F12" w:rsidRDefault="00E267EA" w:rsidP="00227FDA">
            <w:pPr>
              <w:rPr>
                <w:rFonts w:eastAsia="Arial Unicode MS" w:cs="Calibri"/>
                <w:sz w:val="14"/>
                <w:szCs w:val="14"/>
              </w:rPr>
            </w:pPr>
            <w:r>
              <w:rPr>
                <w:rFonts w:eastAsia="Arial Unicode MS" w:cs="Calibri"/>
                <w:sz w:val="14"/>
                <w:szCs w:val="14"/>
              </w:rPr>
              <w:t>_____</w:t>
            </w:r>
          </w:p>
        </w:tc>
      </w:tr>
      <w:tr w:rsidR="00E267EA" w:rsidRPr="00273E20" w:rsidTr="004169A0">
        <w:trPr>
          <w:trHeight w:val="390"/>
          <w:tblCellSpacing w:w="7" w:type="dxa"/>
          <w:jc w:val="center"/>
        </w:trPr>
        <w:tc>
          <w:tcPr>
            <w:tcW w:w="88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cs="Calibri"/>
                <w:sz w:val="14"/>
                <w:szCs w:val="14"/>
              </w:rPr>
            </w:pPr>
            <w:r w:rsidRPr="00273E20">
              <w:rPr>
                <w:rFonts w:cs="Calibri"/>
                <w:b/>
                <w:bCs/>
                <w:sz w:val="14"/>
                <w:szCs w:val="14"/>
              </w:rPr>
              <w:t>Presentation Etiquette</w:t>
            </w:r>
            <w:r w:rsidRPr="00273E20">
              <w:rPr>
                <w:rFonts w:cs="Calibri"/>
                <w:sz w:val="14"/>
                <w:szCs w:val="14"/>
              </w:rPr>
              <w:t xml:space="preserve">: </w:t>
            </w:r>
          </w:p>
          <w:p w:rsidR="00E267EA" w:rsidRPr="00273E20" w:rsidRDefault="00E267EA" w:rsidP="00E267EA">
            <w:pPr>
              <w:numPr>
                <w:ilvl w:val="0"/>
                <w:numId w:val="1"/>
              </w:numPr>
              <w:overflowPunct/>
              <w:autoSpaceDE/>
              <w:autoSpaceDN/>
              <w:adjustRightInd/>
              <w:ind w:left="226" w:hanging="226"/>
              <w:textAlignment w:val="auto"/>
              <w:rPr>
                <w:rFonts w:eastAsia="Arial Unicode MS" w:cs="Calibri"/>
                <w:b/>
                <w:sz w:val="14"/>
                <w:szCs w:val="14"/>
              </w:rPr>
            </w:pPr>
            <w:r w:rsidRPr="00273E20">
              <w:rPr>
                <w:rFonts w:cs="Calibri"/>
                <w:sz w:val="14"/>
                <w:szCs w:val="14"/>
              </w:rPr>
              <w:t xml:space="preserve">Professional </w:t>
            </w:r>
            <w:proofErr w:type="spellStart"/>
            <w:r w:rsidRPr="00273E20">
              <w:rPr>
                <w:rFonts w:cs="Calibri"/>
                <w:sz w:val="14"/>
                <w:szCs w:val="14"/>
              </w:rPr>
              <w:t>Powerpoint</w:t>
            </w:r>
            <w:proofErr w:type="spellEnd"/>
          </w:p>
          <w:p w:rsidR="00E267EA" w:rsidRPr="00273E20" w:rsidRDefault="00E267EA" w:rsidP="00E267EA">
            <w:pPr>
              <w:numPr>
                <w:ilvl w:val="0"/>
                <w:numId w:val="1"/>
              </w:numPr>
              <w:overflowPunct/>
              <w:autoSpaceDE/>
              <w:autoSpaceDN/>
              <w:adjustRightInd/>
              <w:ind w:left="226" w:hanging="226"/>
              <w:textAlignment w:val="auto"/>
              <w:rPr>
                <w:rFonts w:eastAsia="Arial Unicode MS" w:cs="Calibri"/>
                <w:b/>
                <w:sz w:val="14"/>
                <w:szCs w:val="14"/>
              </w:rPr>
            </w:pPr>
            <w:r w:rsidRPr="00273E20">
              <w:rPr>
                <w:rFonts w:cs="Calibri"/>
                <w:sz w:val="14"/>
                <w:szCs w:val="14"/>
              </w:rPr>
              <w:t>Proper Attire</w:t>
            </w:r>
          </w:p>
          <w:p w:rsidR="00E267EA" w:rsidRPr="00273E20" w:rsidRDefault="00E267EA" w:rsidP="00E267EA">
            <w:pPr>
              <w:numPr>
                <w:ilvl w:val="0"/>
                <w:numId w:val="1"/>
              </w:numPr>
              <w:overflowPunct/>
              <w:autoSpaceDE/>
              <w:autoSpaceDN/>
              <w:adjustRightInd/>
              <w:ind w:left="226" w:hanging="226"/>
              <w:textAlignment w:val="auto"/>
              <w:rPr>
                <w:rFonts w:eastAsia="Arial Unicode MS" w:cs="Calibri"/>
                <w:b/>
                <w:sz w:val="14"/>
                <w:szCs w:val="14"/>
              </w:rPr>
            </w:pPr>
            <w:r w:rsidRPr="00273E20">
              <w:rPr>
                <w:rFonts w:cs="Calibri"/>
                <w:sz w:val="14"/>
                <w:szCs w:val="14"/>
              </w:rPr>
              <w:t>Verbal/non-verbal communication</w:t>
            </w:r>
          </w:p>
          <w:p w:rsidR="00E267EA" w:rsidRPr="00273E20" w:rsidRDefault="00E267EA" w:rsidP="00E267EA">
            <w:pPr>
              <w:numPr>
                <w:ilvl w:val="0"/>
                <w:numId w:val="1"/>
              </w:numPr>
              <w:overflowPunct/>
              <w:autoSpaceDE/>
              <w:autoSpaceDN/>
              <w:adjustRightInd/>
              <w:ind w:left="226" w:hanging="226"/>
              <w:textAlignment w:val="auto"/>
              <w:rPr>
                <w:rFonts w:eastAsia="Arial Unicode MS" w:cs="Calibri"/>
                <w:b/>
                <w:sz w:val="14"/>
                <w:szCs w:val="14"/>
              </w:rPr>
            </w:pPr>
            <w:r w:rsidRPr="00273E20">
              <w:rPr>
                <w:rFonts w:cs="Calibri"/>
                <w:sz w:val="14"/>
                <w:szCs w:val="14"/>
              </w:rPr>
              <w:t>Flow of statements and rebuttals</w:t>
            </w:r>
          </w:p>
          <w:p w:rsidR="00E267EA" w:rsidRPr="00273E20" w:rsidRDefault="00E267EA" w:rsidP="00E267EA">
            <w:pPr>
              <w:numPr>
                <w:ilvl w:val="0"/>
                <w:numId w:val="1"/>
              </w:numPr>
              <w:overflowPunct/>
              <w:autoSpaceDE/>
              <w:autoSpaceDN/>
              <w:adjustRightInd/>
              <w:ind w:left="226" w:hanging="226"/>
              <w:textAlignment w:val="auto"/>
              <w:rPr>
                <w:rFonts w:eastAsia="Arial Unicode MS" w:cs="Calibri"/>
                <w:b/>
                <w:sz w:val="14"/>
                <w:szCs w:val="14"/>
              </w:rPr>
            </w:pPr>
            <w:r w:rsidRPr="00273E20">
              <w:rPr>
                <w:rFonts w:cs="Calibri"/>
                <w:sz w:val="14"/>
                <w:szCs w:val="14"/>
              </w:rPr>
              <w:t>Maintaining the attention of the audience</w:t>
            </w:r>
          </w:p>
          <w:p w:rsidR="00E267EA" w:rsidRPr="00273E20" w:rsidRDefault="00E267EA" w:rsidP="00227FDA">
            <w:pPr>
              <w:rPr>
                <w:rFonts w:eastAsia="Arial Unicode MS" w:cs="Calibri"/>
                <w:b/>
                <w:sz w:val="14"/>
                <w:szCs w:val="14"/>
              </w:rPr>
            </w:pPr>
          </w:p>
        </w:tc>
        <w:tc>
          <w:tcPr>
            <w:tcW w:w="8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 xml:space="preserve">The </w:t>
            </w:r>
            <w:proofErr w:type="spellStart"/>
            <w:r w:rsidRPr="00273E20">
              <w:rPr>
                <w:rFonts w:eastAsia="Arial Unicode MS" w:cs="Calibri"/>
                <w:sz w:val="14"/>
                <w:szCs w:val="14"/>
              </w:rPr>
              <w:t>Powerpoint</w:t>
            </w:r>
            <w:proofErr w:type="spellEnd"/>
            <w:r w:rsidRPr="00273E20">
              <w:rPr>
                <w:rFonts w:eastAsia="Arial Unicode MS" w:cs="Calibri"/>
                <w:sz w:val="14"/>
                <w:szCs w:val="14"/>
              </w:rPr>
              <w:t xml:space="preserve"> is of poor quality or absent. At least one member is not in professional attire. One member appears to be ‘carrying’ the group. Other group members are not adequately prepared. An outburst occurs during the debate</w:t>
            </w:r>
          </w:p>
          <w:p w:rsidR="00E267EA" w:rsidRPr="00273E20" w:rsidRDefault="00E267EA" w:rsidP="00227FDA">
            <w:pPr>
              <w:rPr>
                <w:rFonts w:eastAsia="Arial Unicode MS" w:cs="Calibri"/>
                <w:sz w:val="14"/>
                <w:szCs w:val="14"/>
              </w:rPr>
            </w:pPr>
            <w:r w:rsidRPr="00273E20">
              <w:rPr>
                <w:rFonts w:eastAsia="Arial Unicode MS" w:cs="Calibri"/>
                <w:sz w:val="14"/>
                <w:szCs w:val="14"/>
              </w:rPr>
              <w:t>Verbal and Non-Verbal manners are embarrassingly frequent. Audience is falling asleep.</w:t>
            </w:r>
          </w:p>
        </w:tc>
        <w:tc>
          <w:tcPr>
            <w:tcW w:w="91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 xml:space="preserve">A poor quality </w:t>
            </w:r>
            <w:proofErr w:type="spellStart"/>
            <w:r w:rsidRPr="00273E20">
              <w:rPr>
                <w:rFonts w:eastAsia="Arial Unicode MS" w:cs="Calibri"/>
                <w:sz w:val="14"/>
                <w:szCs w:val="14"/>
              </w:rPr>
              <w:t>Powerpoint</w:t>
            </w:r>
            <w:proofErr w:type="spellEnd"/>
            <w:r w:rsidRPr="00273E20">
              <w:rPr>
                <w:rFonts w:eastAsia="Arial Unicode MS" w:cs="Calibri"/>
                <w:sz w:val="14"/>
                <w:szCs w:val="14"/>
              </w:rPr>
              <w:t xml:space="preserve"> or average quality visuals are utilized. At least one member is not in professional attire. Two to three members are well prepared but other group members are not. An outburst occurs during the debate. Inappropriate Verbal and Non-Verbal manners are utilized often. Audience’s attention is spotty despite the group’s best attempts.</w:t>
            </w:r>
          </w:p>
        </w:tc>
        <w:tc>
          <w:tcPr>
            <w:tcW w:w="804"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 xml:space="preserve">An adequate </w:t>
            </w:r>
            <w:proofErr w:type="spellStart"/>
            <w:r w:rsidRPr="00273E20">
              <w:rPr>
                <w:rFonts w:eastAsia="Arial Unicode MS" w:cs="Calibri"/>
                <w:sz w:val="14"/>
                <w:szCs w:val="14"/>
              </w:rPr>
              <w:t>powerpoint</w:t>
            </w:r>
            <w:proofErr w:type="spellEnd"/>
            <w:r w:rsidRPr="00273E20">
              <w:rPr>
                <w:rFonts w:eastAsia="Arial Unicode MS" w:cs="Calibri"/>
                <w:sz w:val="14"/>
                <w:szCs w:val="14"/>
              </w:rPr>
              <w:t xml:space="preserve"> or exceptional visuals are utilized. All members are dressed in professional business attire. Most members are well spoken and the group appears to be working together. There are no outbursts during the debate process. Verbal and Non-Verbal manners are mostly acceptable. Group is energized and maintains the audience’s attention through most of the debate.</w:t>
            </w:r>
          </w:p>
        </w:tc>
        <w:tc>
          <w:tcPr>
            <w:tcW w:w="9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 xml:space="preserve">The </w:t>
            </w:r>
            <w:proofErr w:type="spellStart"/>
            <w:r w:rsidRPr="00273E20">
              <w:rPr>
                <w:rFonts w:eastAsia="Arial Unicode MS" w:cs="Calibri"/>
                <w:sz w:val="14"/>
                <w:szCs w:val="14"/>
              </w:rPr>
              <w:t>Powerpoint</w:t>
            </w:r>
            <w:proofErr w:type="spellEnd"/>
            <w:r w:rsidRPr="00273E20">
              <w:rPr>
                <w:rFonts w:eastAsia="Arial Unicode MS" w:cs="Calibri"/>
                <w:sz w:val="14"/>
                <w:szCs w:val="14"/>
              </w:rPr>
              <w:t xml:space="preserve"> is exceptional.</w:t>
            </w:r>
          </w:p>
          <w:p w:rsidR="00E267EA" w:rsidRPr="00273E20" w:rsidRDefault="00E267EA" w:rsidP="00227FDA">
            <w:pPr>
              <w:rPr>
                <w:rFonts w:eastAsia="Arial Unicode MS" w:cs="Calibri"/>
                <w:sz w:val="14"/>
                <w:szCs w:val="14"/>
              </w:rPr>
            </w:pPr>
            <w:r w:rsidRPr="00273E20">
              <w:rPr>
                <w:rFonts w:eastAsia="Arial Unicode MS" w:cs="Calibri"/>
                <w:sz w:val="14"/>
                <w:szCs w:val="14"/>
              </w:rPr>
              <w:t>All member are dressed in professional business attire</w:t>
            </w:r>
          </w:p>
          <w:p w:rsidR="00E267EA" w:rsidRPr="00273E20" w:rsidRDefault="00E267EA" w:rsidP="00227FDA">
            <w:pPr>
              <w:rPr>
                <w:rFonts w:eastAsia="Arial Unicode MS" w:cs="Calibri"/>
                <w:sz w:val="14"/>
                <w:szCs w:val="14"/>
              </w:rPr>
            </w:pPr>
            <w:r w:rsidRPr="00273E20">
              <w:rPr>
                <w:rFonts w:eastAsia="Arial Unicode MS" w:cs="Calibri"/>
                <w:sz w:val="14"/>
                <w:szCs w:val="14"/>
              </w:rPr>
              <w:t xml:space="preserve">All members are well </w:t>
            </w:r>
            <w:proofErr w:type="gramStart"/>
            <w:r w:rsidRPr="00273E20">
              <w:rPr>
                <w:rFonts w:eastAsia="Arial Unicode MS" w:cs="Calibri"/>
                <w:sz w:val="14"/>
                <w:szCs w:val="14"/>
              </w:rPr>
              <w:t>spoken,</w:t>
            </w:r>
            <w:proofErr w:type="gramEnd"/>
            <w:r w:rsidRPr="00273E20">
              <w:rPr>
                <w:rFonts w:eastAsia="Arial Unicode MS" w:cs="Calibri"/>
                <w:sz w:val="14"/>
                <w:szCs w:val="14"/>
              </w:rPr>
              <w:t xml:space="preserve"> the group presents itself as a well oiled machine. There are no interruptions or outbursts during the debate process. Verbal and Non-Verbal manners are acceptable for a ‘real world’ career related presentation. Group is enthusiastic and maintains the audience’s attention throughout debate.</w:t>
            </w:r>
          </w:p>
        </w:tc>
        <w:tc>
          <w:tcPr>
            <w:tcW w:w="216" w:type="pct"/>
            <w:tcBorders>
              <w:top w:val="outset" w:sz="6" w:space="0" w:color="auto"/>
              <w:left w:val="outset" w:sz="6" w:space="0" w:color="auto"/>
              <w:bottom w:val="outset" w:sz="6" w:space="0" w:color="auto"/>
              <w:right w:val="outset" w:sz="6" w:space="0" w:color="auto"/>
            </w:tcBorders>
          </w:tcPr>
          <w:p w:rsidR="00E267EA" w:rsidRPr="00273E20" w:rsidRDefault="00E267EA" w:rsidP="00227FDA">
            <w:pPr>
              <w:jc w:val="center"/>
              <w:rPr>
                <w:rFonts w:eastAsia="Arial Unicode MS" w:cs="Calibri"/>
                <w:sz w:val="14"/>
                <w:szCs w:val="14"/>
              </w:rPr>
            </w:pPr>
            <w:r>
              <w:rPr>
                <w:rFonts w:eastAsia="Arial Unicode MS" w:cs="Calibri"/>
                <w:sz w:val="14"/>
                <w:szCs w:val="14"/>
              </w:rPr>
              <w:t>10</w:t>
            </w:r>
          </w:p>
        </w:tc>
        <w:tc>
          <w:tcPr>
            <w:tcW w:w="375" w:type="pct"/>
            <w:tcBorders>
              <w:top w:val="outset" w:sz="6" w:space="0" w:color="auto"/>
              <w:left w:val="outset" w:sz="6" w:space="0" w:color="auto"/>
              <w:bottom w:val="outset" w:sz="6" w:space="0" w:color="auto"/>
              <w:right w:val="outset" w:sz="6" w:space="0" w:color="auto"/>
            </w:tcBorders>
          </w:tcPr>
          <w:p w:rsidR="00E267EA" w:rsidRDefault="00E267EA" w:rsidP="00227FDA">
            <w:pPr>
              <w:rPr>
                <w:rFonts w:eastAsia="Arial Unicode MS" w:cs="Calibri"/>
                <w:sz w:val="14"/>
                <w:szCs w:val="14"/>
              </w:rPr>
            </w:pPr>
            <w:r>
              <w:rPr>
                <w:rFonts w:eastAsia="Arial Unicode MS" w:cs="Calibri"/>
                <w:sz w:val="14"/>
                <w:szCs w:val="14"/>
              </w:rPr>
              <w:t>PRO</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_____</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CON</w:t>
            </w:r>
          </w:p>
          <w:p w:rsidR="00E267EA" w:rsidRDefault="00E267EA" w:rsidP="00227FDA">
            <w:pPr>
              <w:rPr>
                <w:rFonts w:eastAsia="Arial Unicode MS" w:cs="Calibri"/>
                <w:sz w:val="14"/>
                <w:szCs w:val="14"/>
              </w:rPr>
            </w:pPr>
          </w:p>
          <w:p w:rsidR="00E267EA" w:rsidRPr="00273E20" w:rsidRDefault="00E267EA" w:rsidP="00227FDA">
            <w:pPr>
              <w:rPr>
                <w:rFonts w:eastAsia="Arial Unicode MS" w:cs="Calibri"/>
                <w:sz w:val="14"/>
                <w:szCs w:val="14"/>
              </w:rPr>
            </w:pPr>
            <w:r>
              <w:rPr>
                <w:rFonts w:eastAsia="Arial Unicode MS" w:cs="Calibri"/>
                <w:sz w:val="14"/>
                <w:szCs w:val="14"/>
              </w:rPr>
              <w:t>_____</w:t>
            </w:r>
          </w:p>
        </w:tc>
      </w:tr>
      <w:tr w:rsidR="00E267EA" w:rsidRPr="00273E20" w:rsidTr="004169A0">
        <w:trPr>
          <w:trHeight w:val="1430"/>
          <w:tblCellSpacing w:w="7" w:type="dxa"/>
          <w:jc w:val="center"/>
        </w:trPr>
        <w:tc>
          <w:tcPr>
            <w:tcW w:w="88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cs="Calibri"/>
                <w:sz w:val="14"/>
                <w:szCs w:val="14"/>
              </w:rPr>
            </w:pPr>
            <w:r w:rsidRPr="00273E20">
              <w:rPr>
                <w:rFonts w:cs="Calibri"/>
                <w:b/>
                <w:bCs/>
                <w:sz w:val="14"/>
                <w:szCs w:val="14"/>
              </w:rPr>
              <w:t>Debate Process</w:t>
            </w:r>
            <w:r w:rsidRPr="00273E20">
              <w:rPr>
                <w:rFonts w:cs="Calibri"/>
                <w:sz w:val="14"/>
                <w:szCs w:val="14"/>
              </w:rPr>
              <w:t xml:space="preserve">: Opening/Closing Statements </w:t>
            </w:r>
          </w:p>
          <w:p w:rsidR="00E267EA" w:rsidRPr="00273E20" w:rsidRDefault="00E267EA" w:rsidP="00E267EA">
            <w:pPr>
              <w:numPr>
                <w:ilvl w:val="0"/>
                <w:numId w:val="1"/>
              </w:numPr>
              <w:overflowPunct/>
              <w:autoSpaceDE/>
              <w:autoSpaceDN/>
              <w:adjustRightInd/>
              <w:ind w:left="226" w:hanging="226"/>
              <w:textAlignment w:val="auto"/>
              <w:rPr>
                <w:rFonts w:eastAsia="Arial Unicode MS" w:cs="Calibri"/>
                <w:b/>
                <w:sz w:val="14"/>
                <w:szCs w:val="14"/>
              </w:rPr>
            </w:pPr>
            <w:r w:rsidRPr="00273E20">
              <w:rPr>
                <w:rFonts w:cs="Calibri"/>
                <w:sz w:val="14"/>
                <w:szCs w:val="14"/>
              </w:rPr>
              <w:t>Statements are given to support position</w:t>
            </w:r>
          </w:p>
          <w:p w:rsidR="00E267EA" w:rsidRPr="00273E20" w:rsidRDefault="00E267EA" w:rsidP="00E267EA">
            <w:pPr>
              <w:numPr>
                <w:ilvl w:val="0"/>
                <w:numId w:val="1"/>
              </w:numPr>
              <w:overflowPunct/>
              <w:autoSpaceDE/>
              <w:autoSpaceDN/>
              <w:adjustRightInd/>
              <w:ind w:left="226" w:hanging="226"/>
              <w:textAlignment w:val="auto"/>
              <w:rPr>
                <w:rFonts w:eastAsia="Arial Unicode MS" w:cs="Calibri"/>
                <w:sz w:val="14"/>
                <w:szCs w:val="14"/>
              </w:rPr>
            </w:pPr>
            <w:r w:rsidRPr="00273E20">
              <w:rPr>
                <w:rFonts w:eastAsia="Arial Unicode MS" w:cs="Calibri"/>
                <w:sz w:val="14"/>
                <w:szCs w:val="14"/>
              </w:rPr>
              <w:t>Relevancy of supporting documents</w:t>
            </w:r>
          </w:p>
          <w:p w:rsidR="00E267EA" w:rsidRPr="00273E20" w:rsidRDefault="00E267EA" w:rsidP="00E267EA">
            <w:pPr>
              <w:numPr>
                <w:ilvl w:val="0"/>
                <w:numId w:val="1"/>
              </w:numPr>
              <w:overflowPunct/>
              <w:autoSpaceDE/>
              <w:autoSpaceDN/>
              <w:adjustRightInd/>
              <w:ind w:left="226" w:hanging="226"/>
              <w:textAlignment w:val="auto"/>
              <w:rPr>
                <w:rFonts w:eastAsia="Arial Unicode MS" w:cs="Calibri"/>
                <w:b/>
                <w:sz w:val="14"/>
                <w:szCs w:val="14"/>
              </w:rPr>
            </w:pPr>
            <w:r w:rsidRPr="00273E20">
              <w:rPr>
                <w:rFonts w:cs="Calibri"/>
                <w:sz w:val="14"/>
                <w:szCs w:val="14"/>
              </w:rPr>
              <w:t>Content comprehension of members</w:t>
            </w:r>
          </w:p>
          <w:p w:rsidR="00E267EA" w:rsidRPr="00273E20" w:rsidRDefault="00E267EA" w:rsidP="00227FDA">
            <w:pPr>
              <w:rPr>
                <w:rFonts w:cs="Calibri"/>
                <w:b/>
                <w:bCs/>
                <w:sz w:val="14"/>
                <w:szCs w:val="14"/>
              </w:rPr>
            </w:pPr>
          </w:p>
        </w:tc>
        <w:tc>
          <w:tcPr>
            <w:tcW w:w="8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Statements and knowledge of topic is not clear. Member does not appear knowledgeable on topic. Most examples are not relevant to the topic.</w:t>
            </w:r>
          </w:p>
        </w:tc>
        <w:tc>
          <w:tcPr>
            <w:tcW w:w="91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Preparation of role is evident however, member is unable to elaborate, challenge or answer opponent due to a minimal level of knowledge. Some examples are not relevant.</w:t>
            </w:r>
          </w:p>
        </w:tc>
        <w:tc>
          <w:tcPr>
            <w:tcW w:w="804"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Most statements are relevant. Evidence is shown using at least one relevant example, quote, statistic, or graph. Member appears knowledgeable.</w:t>
            </w:r>
          </w:p>
        </w:tc>
        <w:tc>
          <w:tcPr>
            <w:tcW w:w="9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All statements are relevant and support the position. Evidence is shown using relevant examples, quotes, statistics and graphs. Member appears knowledgeable.</w:t>
            </w:r>
          </w:p>
        </w:tc>
        <w:tc>
          <w:tcPr>
            <w:tcW w:w="216" w:type="pct"/>
            <w:tcBorders>
              <w:top w:val="outset" w:sz="6" w:space="0" w:color="auto"/>
              <w:left w:val="outset" w:sz="6" w:space="0" w:color="auto"/>
              <w:bottom w:val="outset" w:sz="6" w:space="0" w:color="auto"/>
              <w:right w:val="outset" w:sz="6" w:space="0" w:color="auto"/>
            </w:tcBorders>
          </w:tcPr>
          <w:p w:rsidR="00E267EA" w:rsidRPr="00273E20" w:rsidRDefault="00E267EA" w:rsidP="00227FDA">
            <w:pPr>
              <w:jc w:val="center"/>
              <w:rPr>
                <w:rFonts w:eastAsia="Arial Unicode MS" w:cs="Calibri"/>
                <w:sz w:val="14"/>
                <w:szCs w:val="14"/>
              </w:rPr>
            </w:pPr>
            <w:r>
              <w:rPr>
                <w:rFonts w:eastAsia="Arial Unicode MS" w:cs="Calibri"/>
                <w:sz w:val="14"/>
                <w:szCs w:val="14"/>
              </w:rPr>
              <w:t>15</w:t>
            </w:r>
          </w:p>
        </w:tc>
        <w:tc>
          <w:tcPr>
            <w:tcW w:w="375" w:type="pct"/>
            <w:tcBorders>
              <w:top w:val="outset" w:sz="6" w:space="0" w:color="auto"/>
              <w:left w:val="outset" w:sz="6" w:space="0" w:color="auto"/>
              <w:bottom w:val="outset" w:sz="6" w:space="0" w:color="auto"/>
              <w:right w:val="outset" w:sz="6" w:space="0" w:color="auto"/>
            </w:tcBorders>
          </w:tcPr>
          <w:p w:rsidR="00E267EA" w:rsidRDefault="00E267EA" w:rsidP="00227FDA">
            <w:pPr>
              <w:rPr>
                <w:rFonts w:eastAsia="Arial Unicode MS" w:cs="Calibri"/>
                <w:sz w:val="14"/>
                <w:szCs w:val="14"/>
              </w:rPr>
            </w:pPr>
            <w:r>
              <w:rPr>
                <w:rFonts w:eastAsia="Arial Unicode MS" w:cs="Calibri"/>
                <w:sz w:val="14"/>
                <w:szCs w:val="14"/>
              </w:rPr>
              <w:t>PRO</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_____</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CON</w:t>
            </w:r>
          </w:p>
          <w:p w:rsidR="00E267EA" w:rsidRDefault="00E267EA" w:rsidP="00227FDA">
            <w:pPr>
              <w:rPr>
                <w:rFonts w:eastAsia="Arial Unicode MS" w:cs="Calibri"/>
                <w:sz w:val="14"/>
                <w:szCs w:val="14"/>
              </w:rPr>
            </w:pPr>
          </w:p>
          <w:p w:rsidR="00E267EA" w:rsidRPr="00273E20" w:rsidRDefault="00E267EA" w:rsidP="00227FDA">
            <w:pPr>
              <w:rPr>
                <w:rFonts w:eastAsia="Arial Unicode MS" w:cs="Calibri"/>
                <w:sz w:val="14"/>
                <w:szCs w:val="14"/>
              </w:rPr>
            </w:pPr>
            <w:r>
              <w:rPr>
                <w:rFonts w:eastAsia="Arial Unicode MS" w:cs="Calibri"/>
                <w:sz w:val="14"/>
                <w:szCs w:val="14"/>
              </w:rPr>
              <w:t>_____</w:t>
            </w:r>
          </w:p>
        </w:tc>
      </w:tr>
      <w:tr w:rsidR="00E267EA" w:rsidRPr="00273E20" w:rsidTr="004169A0">
        <w:trPr>
          <w:trHeight w:val="390"/>
          <w:tblCellSpacing w:w="7" w:type="dxa"/>
          <w:jc w:val="center"/>
        </w:trPr>
        <w:tc>
          <w:tcPr>
            <w:tcW w:w="88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cs="Calibri"/>
                <w:sz w:val="14"/>
                <w:szCs w:val="14"/>
              </w:rPr>
            </w:pPr>
            <w:r w:rsidRPr="00273E20">
              <w:rPr>
                <w:rFonts w:cs="Calibri"/>
                <w:b/>
                <w:bCs/>
                <w:sz w:val="14"/>
                <w:szCs w:val="14"/>
              </w:rPr>
              <w:t>Debate Process</w:t>
            </w:r>
            <w:r w:rsidRPr="00273E20">
              <w:rPr>
                <w:rFonts w:cs="Calibri"/>
                <w:sz w:val="14"/>
                <w:szCs w:val="14"/>
              </w:rPr>
              <w:t xml:space="preserve">: Rebuttal/Response </w:t>
            </w:r>
          </w:p>
          <w:p w:rsidR="00E267EA" w:rsidRPr="00273E20" w:rsidRDefault="00E267EA" w:rsidP="00E267EA">
            <w:pPr>
              <w:numPr>
                <w:ilvl w:val="0"/>
                <w:numId w:val="1"/>
              </w:numPr>
              <w:overflowPunct/>
              <w:autoSpaceDE/>
              <w:autoSpaceDN/>
              <w:adjustRightInd/>
              <w:ind w:left="226" w:hanging="226"/>
              <w:textAlignment w:val="auto"/>
              <w:rPr>
                <w:rFonts w:eastAsia="Arial Unicode MS" w:cs="Calibri"/>
                <w:b/>
                <w:sz w:val="14"/>
                <w:szCs w:val="14"/>
              </w:rPr>
            </w:pPr>
            <w:proofErr w:type="gramStart"/>
            <w:r w:rsidRPr="00273E20">
              <w:rPr>
                <w:rFonts w:cs="Calibri"/>
                <w:sz w:val="14"/>
                <w:szCs w:val="14"/>
              </w:rPr>
              <w:t>Response to arguments made by the opposing side are</w:t>
            </w:r>
            <w:proofErr w:type="gramEnd"/>
            <w:r w:rsidRPr="00273E20">
              <w:rPr>
                <w:rFonts w:cs="Calibri"/>
                <w:sz w:val="14"/>
                <w:szCs w:val="14"/>
              </w:rPr>
              <w:t xml:space="preserve"> relevant, evidenced, and clear.</w:t>
            </w:r>
          </w:p>
          <w:p w:rsidR="00E267EA" w:rsidRPr="00273E20" w:rsidRDefault="00E267EA" w:rsidP="00E267EA">
            <w:pPr>
              <w:numPr>
                <w:ilvl w:val="0"/>
                <w:numId w:val="1"/>
              </w:numPr>
              <w:overflowPunct/>
              <w:autoSpaceDE/>
              <w:autoSpaceDN/>
              <w:adjustRightInd/>
              <w:ind w:left="226" w:hanging="226"/>
              <w:textAlignment w:val="auto"/>
              <w:rPr>
                <w:rFonts w:eastAsia="Arial Unicode MS" w:cs="Calibri"/>
                <w:b/>
                <w:sz w:val="14"/>
                <w:szCs w:val="14"/>
              </w:rPr>
            </w:pPr>
            <w:r w:rsidRPr="00273E20">
              <w:rPr>
                <w:rFonts w:cs="Calibri"/>
                <w:sz w:val="14"/>
                <w:szCs w:val="14"/>
              </w:rPr>
              <w:t>Ability to draw from research and form responses</w:t>
            </w:r>
          </w:p>
          <w:p w:rsidR="00E267EA" w:rsidRPr="00273E20" w:rsidRDefault="00E267EA" w:rsidP="00227FDA">
            <w:pPr>
              <w:rPr>
                <w:rFonts w:eastAsia="Arial Unicode MS" w:cs="Calibri"/>
                <w:b/>
                <w:sz w:val="14"/>
                <w:szCs w:val="14"/>
              </w:rPr>
            </w:pPr>
          </w:p>
        </w:tc>
        <w:tc>
          <w:tcPr>
            <w:tcW w:w="8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 xml:space="preserve">Few arguments made to the opposing side are relevant. Evidence is not provided in support of argument. Member is not able to make an economic connection in the form of a rebuttal or response. Audience is confused as to the </w:t>
            </w:r>
            <w:proofErr w:type="gramStart"/>
            <w:r w:rsidRPr="00273E20">
              <w:rPr>
                <w:rFonts w:eastAsia="Arial Unicode MS" w:cs="Calibri"/>
                <w:sz w:val="14"/>
                <w:szCs w:val="14"/>
              </w:rPr>
              <w:t>members</w:t>
            </w:r>
            <w:proofErr w:type="gramEnd"/>
            <w:r w:rsidRPr="00273E20">
              <w:rPr>
                <w:rFonts w:eastAsia="Arial Unicode MS" w:cs="Calibri"/>
                <w:sz w:val="14"/>
                <w:szCs w:val="14"/>
              </w:rPr>
              <w:t xml:space="preserve"> response.</w:t>
            </w:r>
          </w:p>
        </w:tc>
        <w:tc>
          <w:tcPr>
            <w:tcW w:w="91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 xml:space="preserve">Some arguments made to the opposing side are relevant. If evidence is provided in support of an argument it is inaccurate or has previously been stated. Member has difficulty making economic connections and responding to opposing team without further research. </w:t>
            </w:r>
          </w:p>
        </w:tc>
        <w:tc>
          <w:tcPr>
            <w:tcW w:w="804"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Most arguments made to the opposing side are relevant, effective, and fact based. At least one argument is evidences utilizing an example, statistics, or graph. Members appear knowledgeable about topic, support, and graphs.</w:t>
            </w:r>
          </w:p>
        </w:tc>
        <w:tc>
          <w:tcPr>
            <w:tcW w:w="9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eastAsia="Arial Unicode MS" w:cs="Calibri"/>
                <w:sz w:val="14"/>
                <w:szCs w:val="14"/>
              </w:rPr>
            </w:pPr>
            <w:r w:rsidRPr="00273E20">
              <w:rPr>
                <w:rFonts w:eastAsia="Arial Unicode MS" w:cs="Calibri"/>
                <w:sz w:val="14"/>
                <w:szCs w:val="14"/>
              </w:rPr>
              <w:t>All arguments made to the opposing side are relevant, effective, insightful, and fact based. Most arguments are evidenced utilizing examples, statistics, or graphs. Members appear exceptionally knowledgeable and are able to make economic connections quickly.</w:t>
            </w:r>
          </w:p>
        </w:tc>
        <w:tc>
          <w:tcPr>
            <w:tcW w:w="216" w:type="pct"/>
            <w:tcBorders>
              <w:top w:val="outset" w:sz="6" w:space="0" w:color="auto"/>
              <w:left w:val="outset" w:sz="6" w:space="0" w:color="auto"/>
              <w:bottom w:val="outset" w:sz="6" w:space="0" w:color="auto"/>
              <w:right w:val="outset" w:sz="6" w:space="0" w:color="auto"/>
            </w:tcBorders>
          </w:tcPr>
          <w:p w:rsidR="00E267EA" w:rsidRPr="00273E20" w:rsidRDefault="00E267EA" w:rsidP="00227FDA">
            <w:pPr>
              <w:jc w:val="center"/>
              <w:rPr>
                <w:rFonts w:eastAsia="Arial Unicode MS" w:cs="Calibri"/>
                <w:sz w:val="14"/>
                <w:szCs w:val="14"/>
              </w:rPr>
            </w:pPr>
            <w:r>
              <w:rPr>
                <w:rFonts w:eastAsia="Arial Unicode MS" w:cs="Calibri"/>
                <w:sz w:val="14"/>
                <w:szCs w:val="14"/>
              </w:rPr>
              <w:t>20</w:t>
            </w:r>
          </w:p>
        </w:tc>
        <w:tc>
          <w:tcPr>
            <w:tcW w:w="375" w:type="pct"/>
            <w:tcBorders>
              <w:top w:val="outset" w:sz="6" w:space="0" w:color="auto"/>
              <w:left w:val="outset" w:sz="6" w:space="0" w:color="auto"/>
              <w:bottom w:val="outset" w:sz="6" w:space="0" w:color="auto"/>
              <w:right w:val="outset" w:sz="6" w:space="0" w:color="auto"/>
            </w:tcBorders>
          </w:tcPr>
          <w:p w:rsidR="00E267EA" w:rsidRDefault="00E267EA" w:rsidP="00227FDA">
            <w:pPr>
              <w:rPr>
                <w:rFonts w:eastAsia="Arial Unicode MS" w:cs="Calibri"/>
                <w:sz w:val="14"/>
                <w:szCs w:val="14"/>
              </w:rPr>
            </w:pPr>
            <w:r>
              <w:rPr>
                <w:rFonts w:eastAsia="Arial Unicode MS" w:cs="Calibri"/>
                <w:sz w:val="14"/>
                <w:szCs w:val="14"/>
              </w:rPr>
              <w:t>PRO</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_____</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CON</w:t>
            </w:r>
          </w:p>
          <w:p w:rsidR="00E267EA" w:rsidRDefault="00E267EA" w:rsidP="00227FDA">
            <w:pPr>
              <w:rPr>
                <w:rFonts w:eastAsia="Arial Unicode MS" w:cs="Calibri"/>
                <w:sz w:val="14"/>
                <w:szCs w:val="14"/>
              </w:rPr>
            </w:pPr>
          </w:p>
          <w:p w:rsidR="00E267EA" w:rsidRPr="00273E20" w:rsidRDefault="00E267EA" w:rsidP="00227FDA">
            <w:pPr>
              <w:rPr>
                <w:rFonts w:eastAsia="Arial Unicode MS" w:cs="Calibri"/>
                <w:sz w:val="14"/>
                <w:szCs w:val="14"/>
              </w:rPr>
            </w:pPr>
            <w:r>
              <w:rPr>
                <w:rFonts w:eastAsia="Arial Unicode MS" w:cs="Calibri"/>
                <w:sz w:val="14"/>
                <w:szCs w:val="14"/>
              </w:rPr>
              <w:t>_____</w:t>
            </w:r>
          </w:p>
        </w:tc>
      </w:tr>
      <w:tr w:rsidR="00E267EA" w:rsidRPr="00273E20" w:rsidTr="004169A0">
        <w:trPr>
          <w:trHeight w:val="390"/>
          <w:tblCellSpacing w:w="7" w:type="dxa"/>
          <w:jc w:val="center"/>
        </w:trPr>
        <w:tc>
          <w:tcPr>
            <w:tcW w:w="88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rPr>
                <w:rFonts w:cs="Calibri"/>
                <w:sz w:val="14"/>
                <w:szCs w:val="14"/>
              </w:rPr>
            </w:pPr>
            <w:proofErr w:type="spellStart"/>
            <w:r w:rsidRPr="00273E20">
              <w:rPr>
                <w:rFonts w:cs="Calibri"/>
                <w:b/>
                <w:bCs/>
                <w:sz w:val="14"/>
                <w:szCs w:val="14"/>
              </w:rPr>
              <w:t>Porfolio</w:t>
            </w:r>
            <w:proofErr w:type="spellEnd"/>
            <w:r w:rsidRPr="00273E20">
              <w:rPr>
                <w:rFonts w:cs="Calibri"/>
                <w:sz w:val="14"/>
                <w:szCs w:val="14"/>
              </w:rPr>
              <w:t>: Turn-In</w:t>
            </w:r>
          </w:p>
          <w:p w:rsidR="00E267EA" w:rsidRPr="00273E20" w:rsidRDefault="00E267EA" w:rsidP="00E267EA">
            <w:pPr>
              <w:numPr>
                <w:ilvl w:val="0"/>
                <w:numId w:val="1"/>
              </w:numPr>
              <w:overflowPunct/>
              <w:autoSpaceDE/>
              <w:autoSpaceDN/>
              <w:adjustRightInd/>
              <w:ind w:left="226" w:hanging="226"/>
              <w:textAlignment w:val="auto"/>
              <w:rPr>
                <w:rFonts w:cs="Calibri"/>
                <w:b/>
                <w:bCs/>
                <w:sz w:val="14"/>
                <w:szCs w:val="14"/>
              </w:rPr>
            </w:pPr>
            <w:r w:rsidRPr="00273E20">
              <w:rPr>
                <w:rFonts w:cs="Calibri"/>
                <w:sz w:val="14"/>
                <w:szCs w:val="14"/>
              </w:rPr>
              <w:t>Portfolio is provided to instructor with components as outlined in the Course Debate Document.</w:t>
            </w:r>
          </w:p>
        </w:tc>
        <w:tc>
          <w:tcPr>
            <w:tcW w:w="8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spacing w:before="100" w:beforeAutospacing="1" w:after="100" w:afterAutospacing="1"/>
              <w:rPr>
                <w:rFonts w:cs="Calibri"/>
                <w:sz w:val="14"/>
                <w:szCs w:val="14"/>
              </w:rPr>
            </w:pPr>
            <w:r w:rsidRPr="00273E20">
              <w:rPr>
                <w:rFonts w:cs="Calibri"/>
                <w:sz w:val="14"/>
                <w:szCs w:val="14"/>
              </w:rPr>
              <w:t>Portfolio is poorly prepared and is missing some of the categories listed in the Course Debate Document.</w:t>
            </w:r>
          </w:p>
        </w:tc>
        <w:tc>
          <w:tcPr>
            <w:tcW w:w="916"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spacing w:before="100" w:beforeAutospacing="1" w:after="100" w:afterAutospacing="1"/>
              <w:rPr>
                <w:rFonts w:cs="Calibri"/>
                <w:sz w:val="14"/>
                <w:szCs w:val="14"/>
              </w:rPr>
            </w:pPr>
            <w:r w:rsidRPr="00273E20">
              <w:rPr>
                <w:rFonts w:cs="Calibri"/>
                <w:sz w:val="14"/>
                <w:szCs w:val="14"/>
              </w:rPr>
              <w:t>Portfolio is adequately or professionally prepared but is missing some of the categories listed in the Course Debate Document.</w:t>
            </w:r>
          </w:p>
        </w:tc>
        <w:tc>
          <w:tcPr>
            <w:tcW w:w="804"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spacing w:before="100" w:beforeAutospacing="1" w:after="100" w:afterAutospacing="1"/>
              <w:rPr>
                <w:rFonts w:cs="Calibri"/>
                <w:sz w:val="14"/>
                <w:szCs w:val="14"/>
              </w:rPr>
            </w:pPr>
            <w:r w:rsidRPr="00273E20">
              <w:rPr>
                <w:rFonts w:cs="Calibri"/>
                <w:sz w:val="14"/>
                <w:szCs w:val="14"/>
              </w:rPr>
              <w:t xml:space="preserve">Portfolio is </w:t>
            </w:r>
            <w:proofErr w:type="gramStart"/>
            <w:r w:rsidRPr="00273E20">
              <w:rPr>
                <w:rFonts w:cs="Calibri"/>
                <w:sz w:val="14"/>
                <w:szCs w:val="14"/>
              </w:rPr>
              <w:t>adequately  prepared</w:t>
            </w:r>
            <w:proofErr w:type="gramEnd"/>
            <w:r w:rsidRPr="00273E20">
              <w:rPr>
                <w:rFonts w:cs="Calibri"/>
                <w:sz w:val="14"/>
                <w:szCs w:val="14"/>
              </w:rPr>
              <w:t xml:space="preserve"> and contains all categories listed in the Course Debate Document.</w:t>
            </w:r>
          </w:p>
        </w:tc>
        <w:tc>
          <w:tcPr>
            <w:tcW w:w="927" w:type="pct"/>
            <w:tcBorders>
              <w:top w:val="outset" w:sz="6" w:space="0" w:color="auto"/>
              <w:left w:val="outset" w:sz="6" w:space="0" w:color="auto"/>
              <w:bottom w:val="outset" w:sz="6" w:space="0" w:color="auto"/>
              <w:right w:val="outset" w:sz="6" w:space="0" w:color="auto"/>
            </w:tcBorders>
            <w:hideMark/>
          </w:tcPr>
          <w:p w:rsidR="00E267EA" w:rsidRPr="00273E20" w:rsidRDefault="00E267EA" w:rsidP="00227FDA">
            <w:pPr>
              <w:spacing w:before="100" w:beforeAutospacing="1" w:after="100" w:afterAutospacing="1"/>
              <w:rPr>
                <w:rFonts w:cs="Calibri"/>
                <w:sz w:val="14"/>
                <w:szCs w:val="14"/>
              </w:rPr>
            </w:pPr>
            <w:r w:rsidRPr="00273E20">
              <w:rPr>
                <w:rFonts w:cs="Calibri"/>
                <w:sz w:val="14"/>
                <w:szCs w:val="14"/>
              </w:rPr>
              <w:t>Portfolio is professionally prepared and contains all categories listed in the Course Debate Document.</w:t>
            </w:r>
          </w:p>
        </w:tc>
        <w:tc>
          <w:tcPr>
            <w:tcW w:w="216" w:type="pct"/>
            <w:tcBorders>
              <w:top w:val="outset" w:sz="6" w:space="0" w:color="auto"/>
              <w:left w:val="outset" w:sz="6" w:space="0" w:color="auto"/>
              <w:bottom w:val="outset" w:sz="6" w:space="0" w:color="auto"/>
              <w:right w:val="outset" w:sz="6" w:space="0" w:color="auto"/>
            </w:tcBorders>
          </w:tcPr>
          <w:p w:rsidR="00E267EA" w:rsidRPr="00273E20" w:rsidRDefault="00E267EA" w:rsidP="00227FDA">
            <w:pPr>
              <w:spacing w:before="100" w:beforeAutospacing="1" w:after="100" w:afterAutospacing="1"/>
              <w:jc w:val="center"/>
              <w:rPr>
                <w:rFonts w:cs="Calibri"/>
                <w:sz w:val="14"/>
                <w:szCs w:val="14"/>
              </w:rPr>
            </w:pPr>
            <w:r>
              <w:rPr>
                <w:rFonts w:cs="Calibri"/>
                <w:sz w:val="14"/>
                <w:szCs w:val="14"/>
              </w:rPr>
              <w:t>5</w:t>
            </w:r>
          </w:p>
        </w:tc>
        <w:tc>
          <w:tcPr>
            <w:tcW w:w="375" w:type="pct"/>
            <w:tcBorders>
              <w:top w:val="outset" w:sz="6" w:space="0" w:color="auto"/>
              <w:left w:val="outset" w:sz="6" w:space="0" w:color="auto"/>
              <w:bottom w:val="outset" w:sz="6" w:space="0" w:color="auto"/>
              <w:right w:val="outset" w:sz="6" w:space="0" w:color="auto"/>
            </w:tcBorders>
          </w:tcPr>
          <w:p w:rsidR="00E267EA" w:rsidRDefault="00E267EA" w:rsidP="00227FDA">
            <w:pPr>
              <w:rPr>
                <w:rFonts w:eastAsia="Arial Unicode MS" w:cs="Calibri"/>
                <w:sz w:val="14"/>
                <w:szCs w:val="14"/>
              </w:rPr>
            </w:pPr>
            <w:r>
              <w:rPr>
                <w:rFonts w:eastAsia="Arial Unicode MS" w:cs="Calibri"/>
                <w:sz w:val="14"/>
                <w:szCs w:val="14"/>
              </w:rPr>
              <w:t>PRO</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___/____</w:t>
            </w:r>
          </w:p>
          <w:p w:rsidR="00E267EA" w:rsidRDefault="00E267EA" w:rsidP="00227FDA">
            <w:pPr>
              <w:rPr>
                <w:rFonts w:eastAsia="Arial Unicode MS" w:cs="Calibri"/>
                <w:sz w:val="14"/>
                <w:szCs w:val="14"/>
              </w:rPr>
            </w:pPr>
          </w:p>
          <w:p w:rsidR="00E267EA" w:rsidRDefault="00E267EA" w:rsidP="00227FDA">
            <w:pPr>
              <w:rPr>
                <w:rFonts w:eastAsia="Arial Unicode MS" w:cs="Calibri"/>
                <w:sz w:val="14"/>
                <w:szCs w:val="14"/>
              </w:rPr>
            </w:pPr>
            <w:r>
              <w:rPr>
                <w:rFonts w:eastAsia="Arial Unicode MS" w:cs="Calibri"/>
                <w:sz w:val="14"/>
                <w:szCs w:val="14"/>
              </w:rPr>
              <w:t>CON</w:t>
            </w:r>
          </w:p>
          <w:p w:rsidR="00E267EA" w:rsidRPr="00081F12" w:rsidRDefault="00E267EA" w:rsidP="00227FDA">
            <w:pPr>
              <w:rPr>
                <w:rFonts w:eastAsia="Arial Unicode MS" w:cs="Calibri"/>
                <w:sz w:val="14"/>
                <w:szCs w:val="14"/>
              </w:rPr>
            </w:pPr>
            <w:r>
              <w:rPr>
                <w:rFonts w:eastAsia="Arial Unicode MS" w:cs="Calibri"/>
                <w:sz w:val="14"/>
                <w:szCs w:val="14"/>
              </w:rPr>
              <w:t>___/____</w:t>
            </w:r>
          </w:p>
        </w:tc>
      </w:tr>
    </w:tbl>
    <w:p w:rsidR="00B45827" w:rsidRDefault="00B45827" w:rsidP="00B45827">
      <w:pPr>
        <w:tabs>
          <w:tab w:val="left" w:pos="2189"/>
        </w:tabs>
        <w:rPr>
          <w:b/>
        </w:rPr>
      </w:pPr>
    </w:p>
    <w:p w:rsidR="00B45827" w:rsidRPr="00B45827" w:rsidRDefault="00B45827" w:rsidP="00B45827">
      <w:pPr>
        <w:tabs>
          <w:tab w:val="left" w:pos="2189"/>
        </w:tabs>
        <w:rPr>
          <w:b/>
        </w:rPr>
      </w:pPr>
    </w:p>
    <w:sectPr w:rsidR="00B45827" w:rsidRPr="00B45827" w:rsidSect="003403B5">
      <w:footerReference w:type="even" r:id="rId7"/>
      <w:footerReference w:type="default" r:id="rId8"/>
      <w:pgSz w:w="12240" w:h="15840"/>
      <w:pgMar w:top="576" w:right="576" w:bottom="576" w:left="576"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D6C" w:rsidRDefault="00226D6C" w:rsidP="00B45827">
      <w:r>
        <w:separator/>
      </w:r>
    </w:p>
  </w:endnote>
  <w:endnote w:type="continuationSeparator" w:id="0">
    <w:p w:rsidR="00226D6C" w:rsidRDefault="00226D6C" w:rsidP="00B458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1C" w:rsidRDefault="009B1F42">
    <w:pPr>
      <w:pStyle w:val="Footer"/>
      <w:framePr w:wrap="around" w:vAnchor="text" w:hAnchor="margin" w:xAlign="center" w:y="1"/>
      <w:rPr>
        <w:rStyle w:val="PageNumber"/>
      </w:rPr>
    </w:pPr>
    <w:r>
      <w:rPr>
        <w:rStyle w:val="PageNumber"/>
      </w:rPr>
      <w:fldChar w:fldCharType="begin"/>
    </w:r>
    <w:r w:rsidR="004D1A1E">
      <w:rPr>
        <w:rStyle w:val="PageNumber"/>
      </w:rPr>
      <w:instrText xml:space="preserve">PAGE  </w:instrText>
    </w:r>
    <w:r>
      <w:rPr>
        <w:rStyle w:val="PageNumber"/>
      </w:rPr>
      <w:fldChar w:fldCharType="end"/>
    </w:r>
  </w:p>
  <w:p w:rsidR="00CF211C" w:rsidRDefault="00226D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1C" w:rsidRDefault="00B45827">
    <w:pPr>
      <w:pStyle w:val="Footer"/>
      <w:framePr w:wrap="around" w:vAnchor="text" w:hAnchor="margin" w:xAlign="center" w:y="1"/>
      <w:rPr>
        <w:rStyle w:val="PageNumber"/>
      </w:rPr>
    </w:pPr>
    <w:r>
      <w:rPr>
        <w:rStyle w:val="PageNumber"/>
      </w:rPr>
      <w:t>BUSA 6950</w:t>
    </w:r>
    <w:r>
      <w:rPr>
        <w:rStyle w:val="PageNumber"/>
      </w:rPr>
      <w:tab/>
      <w:t>Health Policy</w:t>
    </w:r>
    <w:r w:rsidR="004D1A1E">
      <w:rPr>
        <w:rStyle w:val="PageNumber"/>
      </w:rPr>
      <w:t xml:space="preserve"> Debate</w:t>
    </w:r>
    <w:r w:rsidR="004D1A1E">
      <w:rPr>
        <w:rStyle w:val="PageNumber"/>
      </w:rPr>
      <w:tab/>
    </w:r>
    <w:r w:rsidR="009B1F42">
      <w:rPr>
        <w:rStyle w:val="PageNumber"/>
      </w:rPr>
      <w:fldChar w:fldCharType="begin"/>
    </w:r>
    <w:r>
      <w:rPr>
        <w:rStyle w:val="PageNumber"/>
      </w:rPr>
      <w:instrText xml:space="preserve"> DATE \@ "M/d/yyyy" </w:instrText>
    </w:r>
    <w:r w:rsidR="009B1F42">
      <w:rPr>
        <w:rStyle w:val="PageNumber"/>
      </w:rPr>
      <w:fldChar w:fldCharType="separate"/>
    </w:r>
    <w:r w:rsidR="00991FF4">
      <w:rPr>
        <w:rStyle w:val="PageNumber"/>
        <w:noProof/>
      </w:rPr>
      <w:t>11/1/2012</w:t>
    </w:r>
    <w:r w:rsidR="009B1F42">
      <w:rPr>
        <w:rStyle w:val="PageNumber"/>
      </w:rPr>
      <w:fldChar w:fldCharType="end"/>
    </w:r>
  </w:p>
  <w:p w:rsidR="00CF211C" w:rsidRDefault="00226D6C" w:rsidP="00B458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D6C" w:rsidRDefault="00226D6C" w:rsidP="00B45827">
      <w:r>
        <w:separator/>
      </w:r>
    </w:p>
  </w:footnote>
  <w:footnote w:type="continuationSeparator" w:id="0">
    <w:p w:rsidR="00226D6C" w:rsidRDefault="00226D6C" w:rsidP="00B458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E1C0E"/>
    <w:multiLevelType w:val="hybridMultilevel"/>
    <w:tmpl w:val="7EFE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B22A57"/>
    <w:multiLevelType w:val="hybridMultilevel"/>
    <w:tmpl w:val="222E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267EA"/>
    <w:rsid w:val="0009590D"/>
    <w:rsid w:val="00114B56"/>
    <w:rsid w:val="00203A18"/>
    <w:rsid w:val="00226D6C"/>
    <w:rsid w:val="002E3C02"/>
    <w:rsid w:val="004169A0"/>
    <w:rsid w:val="00463B16"/>
    <w:rsid w:val="00470C6E"/>
    <w:rsid w:val="004D1A1E"/>
    <w:rsid w:val="00630CC0"/>
    <w:rsid w:val="0064711B"/>
    <w:rsid w:val="00653BB6"/>
    <w:rsid w:val="00712C4F"/>
    <w:rsid w:val="008323CC"/>
    <w:rsid w:val="00917524"/>
    <w:rsid w:val="00925D40"/>
    <w:rsid w:val="00945298"/>
    <w:rsid w:val="00964658"/>
    <w:rsid w:val="00991FF4"/>
    <w:rsid w:val="009B1F42"/>
    <w:rsid w:val="00B45827"/>
    <w:rsid w:val="00CC749A"/>
    <w:rsid w:val="00D52D2F"/>
    <w:rsid w:val="00E267EA"/>
    <w:rsid w:val="00E6695B"/>
    <w:rsid w:val="00FA5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EA"/>
    <w:pPr>
      <w:overflowPunct w:val="0"/>
      <w:autoSpaceDE w:val="0"/>
      <w:autoSpaceDN w:val="0"/>
      <w:adjustRightInd w:val="0"/>
      <w:textAlignment w:val="baseline"/>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E267EA"/>
    <w:pPr>
      <w:tabs>
        <w:tab w:val="center" w:pos="4320"/>
        <w:tab w:val="right" w:pos="8640"/>
      </w:tabs>
    </w:pPr>
  </w:style>
  <w:style w:type="character" w:customStyle="1" w:styleId="FooterChar">
    <w:name w:val="Footer Char"/>
    <w:basedOn w:val="DefaultParagraphFont"/>
    <w:link w:val="Footer"/>
    <w:semiHidden/>
    <w:rsid w:val="00E267EA"/>
    <w:rPr>
      <w:rFonts w:ascii="CG Times" w:eastAsia="Times New Roman" w:hAnsi="CG Times" w:cs="Times New Roman"/>
      <w:sz w:val="24"/>
      <w:szCs w:val="20"/>
    </w:rPr>
  </w:style>
  <w:style w:type="character" w:styleId="PageNumber">
    <w:name w:val="page number"/>
    <w:basedOn w:val="DefaultParagraphFont"/>
    <w:semiHidden/>
    <w:rsid w:val="00E267EA"/>
  </w:style>
  <w:style w:type="paragraph" w:styleId="Header">
    <w:name w:val="header"/>
    <w:basedOn w:val="Normal"/>
    <w:link w:val="HeaderChar"/>
    <w:uiPriority w:val="99"/>
    <w:semiHidden/>
    <w:unhideWhenUsed/>
    <w:rsid w:val="00B45827"/>
    <w:pPr>
      <w:tabs>
        <w:tab w:val="center" w:pos="4680"/>
        <w:tab w:val="right" w:pos="9360"/>
      </w:tabs>
    </w:pPr>
  </w:style>
  <w:style w:type="character" w:customStyle="1" w:styleId="HeaderChar">
    <w:name w:val="Header Char"/>
    <w:basedOn w:val="DefaultParagraphFont"/>
    <w:link w:val="Header"/>
    <w:uiPriority w:val="99"/>
    <w:semiHidden/>
    <w:rsid w:val="00B45827"/>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B45827"/>
    <w:rPr>
      <w:rFonts w:ascii="Tahoma" w:hAnsi="Tahoma" w:cs="Tahoma"/>
      <w:sz w:val="16"/>
      <w:szCs w:val="16"/>
    </w:rPr>
  </w:style>
  <w:style w:type="character" w:customStyle="1" w:styleId="BalloonTextChar">
    <w:name w:val="Balloon Text Char"/>
    <w:basedOn w:val="DefaultParagraphFont"/>
    <w:link w:val="BalloonText"/>
    <w:uiPriority w:val="99"/>
    <w:semiHidden/>
    <w:rsid w:val="00B4582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Slade</dc:creator>
  <cp:lastModifiedBy>Catherine Slade</cp:lastModifiedBy>
  <cp:revision>5</cp:revision>
  <cp:lastPrinted>2011-08-11T16:24:00Z</cp:lastPrinted>
  <dcterms:created xsi:type="dcterms:W3CDTF">2012-07-26T17:15:00Z</dcterms:created>
  <dcterms:modified xsi:type="dcterms:W3CDTF">2012-11-01T20:57:00Z</dcterms:modified>
</cp:coreProperties>
</file>