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02C" w:rsidRDefault="0062102C" w:rsidP="0062102C">
      <w:pPr>
        <w:pStyle w:val="PlainText"/>
      </w:pPr>
    </w:p>
    <w:p w:rsidR="0062102C" w:rsidRDefault="0062102C" w:rsidP="0062102C">
      <w:pPr>
        <w:pStyle w:val="PlainText"/>
      </w:pPr>
      <w:r>
        <w:t>Mark Your Calendars!</w:t>
      </w:r>
    </w:p>
    <w:p w:rsidR="0062102C" w:rsidRDefault="0062102C" w:rsidP="0062102C">
      <w:pPr>
        <w:pStyle w:val="PlainText"/>
      </w:pPr>
      <w:r>
        <w:t>Brant Portugal</w:t>
      </w:r>
    </w:p>
    <w:p w:rsidR="0062102C" w:rsidRDefault="0062102C" w:rsidP="0062102C">
      <w:pPr>
        <w:pStyle w:val="PlainText"/>
      </w:pPr>
      <w:r>
        <w:t>Director of Foreign Exchange</w:t>
      </w:r>
    </w:p>
    <w:p w:rsidR="0062102C" w:rsidRDefault="0062102C" w:rsidP="0062102C">
      <w:pPr>
        <w:pStyle w:val="PlainText"/>
      </w:pPr>
      <w:proofErr w:type="spellStart"/>
      <w:r>
        <w:t>Citi's</w:t>
      </w:r>
      <w:proofErr w:type="spellEnd"/>
      <w:r>
        <w:t xml:space="preserve"> Global Corporate FX Exchange</w:t>
      </w:r>
    </w:p>
    <w:p w:rsidR="0062102C" w:rsidRDefault="0062102C" w:rsidP="0062102C">
      <w:pPr>
        <w:pStyle w:val="PlainText"/>
      </w:pPr>
      <w:r>
        <w:t>Friday, November 5th</w:t>
      </w:r>
    </w:p>
    <w:p w:rsidR="0062102C" w:rsidRDefault="0062102C" w:rsidP="0062102C">
      <w:pPr>
        <w:pStyle w:val="PlainText"/>
      </w:pPr>
      <w:r>
        <w:t>1:00-3:00PM</w:t>
      </w:r>
    </w:p>
    <w:p w:rsidR="0062102C" w:rsidRDefault="0062102C" w:rsidP="0062102C">
      <w:pPr>
        <w:pStyle w:val="PlainText"/>
      </w:pPr>
      <w:proofErr w:type="spellStart"/>
      <w:r>
        <w:t>Allgood</w:t>
      </w:r>
      <w:proofErr w:type="spellEnd"/>
      <w:r>
        <w:t xml:space="preserve"> Hall N126</w:t>
      </w:r>
    </w:p>
    <w:p w:rsidR="0062102C" w:rsidRDefault="0062102C" w:rsidP="0062102C">
      <w:pPr>
        <w:pStyle w:val="PlainText"/>
      </w:pPr>
    </w:p>
    <w:p w:rsidR="0062102C" w:rsidRDefault="0062102C" w:rsidP="0062102C">
      <w:pPr>
        <w:pStyle w:val="PlainText"/>
      </w:pPr>
    </w:p>
    <w:p w:rsidR="0062102C" w:rsidRDefault="0062102C" w:rsidP="0062102C">
      <w:pPr>
        <w:pStyle w:val="PlainText"/>
      </w:pPr>
      <w:r>
        <w:t>Mr. Brant Portugal will be coming to the Hull College of Business to talk to students and alumni about his career on Wall Street. He'll also be discussing internship and full-time employment opportunities and is willing to talk with students individually about resume writing and interviewing.</w:t>
      </w:r>
    </w:p>
    <w:p w:rsidR="0062102C" w:rsidRDefault="0062102C" w:rsidP="0062102C">
      <w:pPr>
        <w:pStyle w:val="PlainText"/>
      </w:pPr>
      <w:r>
        <w:t>1:00-2:00-Presentation</w:t>
      </w:r>
    </w:p>
    <w:p w:rsidR="0062102C" w:rsidRDefault="0062102C" w:rsidP="0062102C">
      <w:pPr>
        <w:pStyle w:val="PlainText"/>
      </w:pPr>
      <w:r>
        <w:t>2:00-3:00- Casual Reception and Networking</w:t>
      </w:r>
    </w:p>
    <w:p w:rsidR="0062102C" w:rsidRDefault="0062102C" w:rsidP="0062102C">
      <w:pPr>
        <w:pStyle w:val="PlainText"/>
      </w:pPr>
    </w:p>
    <w:p w:rsidR="0062102C" w:rsidRDefault="0062102C" w:rsidP="0062102C">
      <w:pPr>
        <w:pStyle w:val="PlainText"/>
      </w:pPr>
      <w:r>
        <w:t>Brant Portugal's Bio:</w:t>
      </w:r>
    </w:p>
    <w:p w:rsidR="0062102C" w:rsidRDefault="0062102C" w:rsidP="0062102C">
      <w:pPr>
        <w:pStyle w:val="PlainText"/>
      </w:pPr>
      <w:r>
        <w:t xml:space="preserve">Brandt Portugal is a Director of Foreign Exchange with </w:t>
      </w:r>
      <w:proofErr w:type="spellStart"/>
      <w:r>
        <w:t>Citi’s</w:t>
      </w:r>
      <w:proofErr w:type="spellEnd"/>
      <w:r>
        <w:t xml:space="preserve"> Global Corporate FX Sales team in New York, NY.  The Corporate FX Sales team advises a wide range of US and Canadian corporate clients on managing their currency risk arising from conducting business globally.  Prior to joining </w:t>
      </w:r>
      <w:proofErr w:type="spellStart"/>
      <w:r>
        <w:t>Citi</w:t>
      </w:r>
      <w:proofErr w:type="spellEnd"/>
      <w:r>
        <w:t>, Brandt worked for Goldman, Sachs &amp; Co. in Investment Banking, Equity Sales and Fixed Income Sales.  At both firms, Brandt played an active role in the recruitment and development of human capital.  He graduated with honors from University of Richmond with a B.S. in Biology and a minor in Spanish.</w:t>
      </w:r>
    </w:p>
    <w:p w:rsidR="00FC51A0" w:rsidRDefault="00FC51A0"/>
    <w:sectPr w:rsidR="00FC51A0" w:rsidSect="004E5932">
      <w:pgSz w:w="12240" w:h="15840"/>
      <w:pgMar w:top="1440"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102C"/>
    <w:rsid w:val="002C5E89"/>
    <w:rsid w:val="004E5932"/>
    <w:rsid w:val="004F741C"/>
    <w:rsid w:val="00561D4B"/>
    <w:rsid w:val="0062102C"/>
    <w:rsid w:val="008613C6"/>
    <w:rsid w:val="00B572FF"/>
    <w:rsid w:val="00C052BC"/>
    <w:rsid w:val="00FC5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1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2102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2102C"/>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20210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Buffie Schmidt</dc:creator>
  <cp:lastModifiedBy>Buffie Schmidt</cp:lastModifiedBy>
  <cp:revision>1</cp:revision>
  <dcterms:created xsi:type="dcterms:W3CDTF">2010-10-26T20:31:00Z</dcterms:created>
  <dcterms:modified xsi:type="dcterms:W3CDTF">2010-10-26T20:32:00Z</dcterms:modified>
</cp:coreProperties>
</file>